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EB6DA" w14:textId="3251AC6F" w:rsidR="00031720" w:rsidRDefault="000066D5" w:rsidP="005E0F06">
      <w:pPr>
        <w:pStyle w:val="Title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BC0817" wp14:editId="0250F120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059200" cy="69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ML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F06">
        <w:t>Financial Report</w:t>
      </w:r>
      <w:r w:rsidR="00424AF9">
        <w:br/>
      </w:r>
      <w:r w:rsidR="0088564D">
        <w:t>June</w:t>
      </w:r>
      <w:r w:rsidR="00434C89">
        <w:t xml:space="preserve"> 2017</w:t>
      </w:r>
    </w:p>
    <w:p w14:paraId="53E223DF" w14:textId="698E1B16" w:rsidR="005B29F6" w:rsidRDefault="005B29F6" w:rsidP="00420088">
      <w:pPr>
        <w:pStyle w:val="Heading1"/>
        <w:spacing w:before="120"/>
      </w:pPr>
      <w:r>
        <w:t>Balance Sheet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279"/>
        <w:gridCol w:w="283"/>
        <w:gridCol w:w="4962"/>
        <w:gridCol w:w="1746"/>
        <w:gridCol w:w="1746"/>
      </w:tblGrid>
      <w:tr w:rsidR="002F1D90" w14:paraId="5A086818" w14:textId="77777777" w:rsidTr="00C7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4" w:type="dxa"/>
            <w:gridSpan w:val="3"/>
            <w:tcBorders>
              <w:bottom w:val="single" w:sz="12" w:space="0" w:color="A5A5A5" w:themeColor="accent3"/>
            </w:tcBorders>
          </w:tcPr>
          <w:p w14:paraId="0939B9EE" w14:textId="7E82D86B" w:rsidR="002F1D90" w:rsidRDefault="002F1D90" w:rsidP="002F1D90">
            <w:r w:rsidRPr="009045BE">
              <w:t>Item</w:t>
            </w:r>
          </w:p>
        </w:tc>
        <w:tc>
          <w:tcPr>
            <w:tcW w:w="1746" w:type="dxa"/>
            <w:tcBorders>
              <w:bottom w:val="single" w:sz="12" w:space="0" w:color="A5A5A5" w:themeColor="accent3"/>
            </w:tcBorders>
          </w:tcPr>
          <w:p w14:paraId="069E97E3" w14:textId="7CB5736F" w:rsidR="002F1D90" w:rsidRDefault="002F1D90" w:rsidP="002F1D90">
            <w:r w:rsidRPr="009045BE">
              <w:t>Out</w:t>
            </w:r>
          </w:p>
        </w:tc>
        <w:tc>
          <w:tcPr>
            <w:tcW w:w="1746" w:type="dxa"/>
            <w:tcBorders>
              <w:bottom w:val="single" w:sz="12" w:space="0" w:color="A5A5A5" w:themeColor="accent3"/>
            </w:tcBorders>
          </w:tcPr>
          <w:p w14:paraId="0D358A54" w14:textId="581A5F2F" w:rsidR="002F1D90" w:rsidRDefault="002F1D90" w:rsidP="002F1D90">
            <w:r w:rsidRPr="009045BE">
              <w:t>In</w:t>
            </w:r>
          </w:p>
        </w:tc>
      </w:tr>
      <w:tr w:rsidR="00DF56C6" w:rsidRPr="00DF56C6" w14:paraId="154DF9AF" w14:textId="77777777" w:rsidTr="00C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24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6D597067" w14:textId="77777777" w:rsidR="00DF56C6" w:rsidRPr="00DF56C6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Balance 1 January 2016</w:t>
            </w: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1B3A23AB" w14:textId="77777777" w:rsidR="00DF56C6" w:rsidRPr="00DF56C6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noWrap/>
            <w:hideMark/>
          </w:tcPr>
          <w:p w14:paraId="20772187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£4,961.63</w:t>
            </w:r>
          </w:p>
        </w:tc>
      </w:tr>
      <w:tr w:rsidR="00DF56C6" w:rsidRPr="00DF56C6" w14:paraId="6E98D9C2" w14:textId="77777777" w:rsidTr="00C71BC9">
        <w:trPr>
          <w:trHeight w:val="300"/>
        </w:trPr>
        <w:tc>
          <w:tcPr>
            <w:tcW w:w="5524" w:type="dxa"/>
            <w:gridSpan w:val="3"/>
            <w:tcBorders>
              <w:top w:val="single" w:sz="12" w:space="0" w:color="A5A5A5" w:themeColor="accent3"/>
            </w:tcBorders>
            <w:noWrap/>
            <w:hideMark/>
          </w:tcPr>
          <w:p w14:paraId="6B70668B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Transferred from Co-Op</w:t>
            </w:r>
          </w:p>
        </w:tc>
        <w:tc>
          <w:tcPr>
            <w:tcW w:w="1746" w:type="dxa"/>
            <w:tcBorders>
              <w:top w:val="single" w:sz="12" w:space="0" w:color="A5A5A5" w:themeColor="accent3"/>
            </w:tcBorders>
            <w:noWrap/>
            <w:hideMark/>
          </w:tcPr>
          <w:p w14:paraId="521AD6A2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tcBorders>
              <w:top w:val="single" w:sz="12" w:space="0" w:color="A5A5A5" w:themeColor="accent3"/>
            </w:tcBorders>
            <w:noWrap/>
            <w:hideMark/>
          </w:tcPr>
          <w:p w14:paraId="6AA8F3AB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£757.90</w:t>
            </w:r>
          </w:p>
        </w:tc>
      </w:tr>
      <w:tr w:rsidR="00DF56C6" w:rsidRPr="00DF56C6" w14:paraId="0AAC9270" w14:textId="77777777" w:rsidTr="00DF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24" w:type="dxa"/>
            <w:gridSpan w:val="3"/>
            <w:noWrap/>
            <w:hideMark/>
          </w:tcPr>
          <w:p w14:paraId="78E6E43B" w14:textId="555CF776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Committee meeting: Nov 2015</w:t>
            </w:r>
            <w:r w:rsidR="00954A68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&amp; Nov 2016</w:t>
            </w:r>
          </w:p>
        </w:tc>
        <w:tc>
          <w:tcPr>
            <w:tcW w:w="1746" w:type="dxa"/>
            <w:noWrap/>
            <w:hideMark/>
          </w:tcPr>
          <w:p w14:paraId="4CCE95E8" w14:textId="18913D59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</w:t>
            </w:r>
            <w:r w:rsidR="00954A68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913.43</w:t>
            </w:r>
          </w:p>
        </w:tc>
        <w:tc>
          <w:tcPr>
            <w:tcW w:w="1746" w:type="dxa"/>
            <w:noWrap/>
            <w:hideMark/>
          </w:tcPr>
          <w:p w14:paraId="2C59C378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373EDAAF" w14:textId="77777777" w:rsidTr="00DF56C6">
        <w:trPr>
          <w:trHeight w:val="300"/>
        </w:trPr>
        <w:tc>
          <w:tcPr>
            <w:tcW w:w="5524" w:type="dxa"/>
            <w:gridSpan w:val="3"/>
            <w:noWrap/>
            <w:hideMark/>
          </w:tcPr>
          <w:p w14:paraId="4DAE6B3B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Special Interest Group</w:t>
            </w:r>
          </w:p>
        </w:tc>
        <w:tc>
          <w:tcPr>
            <w:tcW w:w="1746" w:type="dxa"/>
            <w:noWrap/>
            <w:hideMark/>
          </w:tcPr>
          <w:p w14:paraId="3754997E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-£97.44</w:t>
            </w:r>
          </w:p>
        </w:tc>
        <w:tc>
          <w:tcPr>
            <w:tcW w:w="1746" w:type="dxa"/>
            <w:noWrap/>
            <w:hideMark/>
          </w:tcPr>
          <w:p w14:paraId="43914633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7A4699DB" w14:textId="77777777" w:rsidTr="00DF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24" w:type="dxa"/>
            <w:gridSpan w:val="3"/>
            <w:noWrap/>
            <w:hideMark/>
          </w:tcPr>
          <w:p w14:paraId="01584258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Sundries</w:t>
            </w:r>
          </w:p>
        </w:tc>
        <w:tc>
          <w:tcPr>
            <w:tcW w:w="1746" w:type="dxa"/>
            <w:noWrap/>
            <w:hideMark/>
          </w:tcPr>
          <w:p w14:paraId="31F5EA7C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-£55.60</w:t>
            </w:r>
          </w:p>
        </w:tc>
        <w:tc>
          <w:tcPr>
            <w:tcW w:w="1746" w:type="dxa"/>
            <w:noWrap/>
            <w:hideMark/>
          </w:tcPr>
          <w:p w14:paraId="42315996" w14:textId="385CBCF9" w:rsidR="00DF56C6" w:rsidRPr="00DF56C6" w:rsidRDefault="000A12A9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£477.53</w:t>
            </w:r>
          </w:p>
        </w:tc>
      </w:tr>
      <w:tr w:rsidR="00DF56C6" w:rsidRPr="00DF56C6" w14:paraId="0CC13FA5" w14:textId="77777777" w:rsidTr="00DF56C6">
        <w:trPr>
          <w:trHeight w:val="300"/>
        </w:trPr>
        <w:tc>
          <w:tcPr>
            <w:tcW w:w="5524" w:type="dxa"/>
            <w:gridSpan w:val="3"/>
            <w:noWrap/>
            <w:hideMark/>
          </w:tcPr>
          <w:p w14:paraId="470C74CB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Donation to PHI</w:t>
            </w:r>
          </w:p>
        </w:tc>
        <w:tc>
          <w:tcPr>
            <w:tcW w:w="1746" w:type="dxa"/>
            <w:noWrap/>
            <w:hideMark/>
          </w:tcPr>
          <w:p w14:paraId="43E95FFF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-£500.00</w:t>
            </w:r>
          </w:p>
        </w:tc>
        <w:tc>
          <w:tcPr>
            <w:tcW w:w="1746" w:type="dxa"/>
            <w:noWrap/>
            <w:hideMark/>
          </w:tcPr>
          <w:p w14:paraId="6B1481B7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4F427453" w14:textId="77777777" w:rsidTr="00DF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24" w:type="dxa"/>
            <w:gridSpan w:val="3"/>
            <w:noWrap/>
            <w:hideMark/>
          </w:tcPr>
          <w:p w14:paraId="6CB361A6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Spring Forum 2016</w:t>
            </w:r>
          </w:p>
        </w:tc>
        <w:tc>
          <w:tcPr>
            <w:tcW w:w="1746" w:type="dxa"/>
            <w:noWrap/>
            <w:hideMark/>
          </w:tcPr>
          <w:p w14:paraId="38B60CCC" w14:textId="419EAC2C" w:rsidR="00DF56C6" w:rsidRPr="00DF56C6" w:rsidRDefault="000A12A9" w:rsidP="000A12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-£3,983.22</w:t>
            </w:r>
          </w:p>
        </w:tc>
        <w:tc>
          <w:tcPr>
            <w:tcW w:w="1746" w:type="dxa"/>
            <w:noWrap/>
            <w:hideMark/>
          </w:tcPr>
          <w:p w14:paraId="3B15D2BD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£8,217.24</w:t>
            </w:r>
          </w:p>
        </w:tc>
      </w:tr>
      <w:tr w:rsidR="00DF56C6" w:rsidRPr="00DF56C6" w14:paraId="4ACD42C9" w14:textId="77777777" w:rsidTr="00DF56C6">
        <w:trPr>
          <w:trHeight w:val="300"/>
        </w:trPr>
        <w:tc>
          <w:tcPr>
            <w:tcW w:w="5524" w:type="dxa"/>
            <w:gridSpan w:val="3"/>
            <w:noWrap/>
            <w:hideMark/>
          </w:tcPr>
          <w:p w14:paraId="64541537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Summer Conference 2016</w:t>
            </w:r>
          </w:p>
        </w:tc>
        <w:tc>
          <w:tcPr>
            <w:tcW w:w="1746" w:type="dxa"/>
            <w:noWrap/>
            <w:hideMark/>
          </w:tcPr>
          <w:p w14:paraId="08BED645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1C2ECF23" w14:textId="77777777" w:rsidR="00DF56C6" w:rsidRPr="00DF56C6" w:rsidRDefault="00DF56C6" w:rsidP="00DF5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6C6" w:rsidRPr="00DF56C6" w14:paraId="4C92B174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3F880764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Ticket sales</w:t>
            </w:r>
          </w:p>
        </w:tc>
        <w:tc>
          <w:tcPr>
            <w:tcW w:w="1746" w:type="dxa"/>
            <w:noWrap/>
            <w:hideMark/>
          </w:tcPr>
          <w:p w14:paraId="60905028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1B5FFDA7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£6,795.10</w:t>
            </w:r>
          </w:p>
        </w:tc>
      </w:tr>
      <w:tr w:rsidR="00DF56C6" w:rsidRPr="00DF56C6" w14:paraId="04D01276" w14:textId="77777777" w:rsidTr="00DF56C6">
        <w:trPr>
          <w:gridBefore w:val="1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32AE9B6A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Venue fees</w:t>
            </w:r>
          </w:p>
        </w:tc>
        <w:tc>
          <w:tcPr>
            <w:tcW w:w="1746" w:type="dxa"/>
            <w:noWrap/>
            <w:hideMark/>
          </w:tcPr>
          <w:p w14:paraId="6F8CF70A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-£6,322.65</w:t>
            </w:r>
          </w:p>
        </w:tc>
        <w:tc>
          <w:tcPr>
            <w:tcW w:w="1746" w:type="dxa"/>
            <w:noWrap/>
            <w:hideMark/>
          </w:tcPr>
          <w:p w14:paraId="0DEE2A0E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36B7E173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3D60F543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Eventbrite fees</w:t>
            </w:r>
          </w:p>
        </w:tc>
        <w:tc>
          <w:tcPr>
            <w:tcW w:w="1746" w:type="dxa"/>
            <w:noWrap/>
            <w:hideMark/>
          </w:tcPr>
          <w:p w14:paraId="4BADCE40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-£145.10</w:t>
            </w:r>
          </w:p>
        </w:tc>
        <w:tc>
          <w:tcPr>
            <w:tcW w:w="1746" w:type="dxa"/>
            <w:noWrap/>
            <w:hideMark/>
          </w:tcPr>
          <w:p w14:paraId="65CE4EF4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741C1A79" w14:textId="77777777" w:rsidTr="00DF56C6">
        <w:trPr>
          <w:gridBefore w:val="1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4750C774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Speaker expenses</w:t>
            </w:r>
          </w:p>
        </w:tc>
        <w:tc>
          <w:tcPr>
            <w:tcW w:w="1746" w:type="dxa"/>
            <w:noWrap/>
            <w:hideMark/>
          </w:tcPr>
          <w:p w14:paraId="01007C58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-£72.23</w:t>
            </w:r>
          </w:p>
        </w:tc>
        <w:tc>
          <w:tcPr>
            <w:tcW w:w="1746" w:type="dxa"/>
            <w:noWrap/>
            <w:hideMark/>
          </w:tcPr>
          <w:p w14:paraId="0AAEEF39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02D8BCC5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75308535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Sundries</w:t>
            </w:r>
          </w:p>
        </w:tc>
        <w:tc>
          <w:tcPr>
            <w:tcW w:w="1746" w:type="dxa"/>
            <w:noWrap/>
            <w:hideMark/>
          </w:tcPr>
          <w:p w14:paraId="61734467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-£62.06</w:t>
            </w:r>
          </w:p>
        </w:tc>
        <w:tc>
          <w:tcPr>
            <w:tcW w:w="1746" w:type="dxa"/>
            <w:noWrap/>
            <w:hideMark/>
          </w:tcPr>
          <w:p w14:paraId="1E1410E4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64D0D4E4" w14:textId="77777777" w:rsidTr="00C71BC9">
        <w:trPr>
          <w:trHeight w:val="300"/>
        </w:trPr>
        <w:tc>
          <w:tcPr>
            <w:tcW w:w="5524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4FCE7F0C" w14:textId="77777777" w:rsidR="00DF56C6" w:rsidRPr="00DF56C6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Balance 1 January 2017</w:t>
            </w: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3FECD304" w14:textId="77777777" w:rsidR="00DF56C6" w:rsidRPr="00DF56C6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noWrap/>
            <w:hideMark/>
          </w:tcPr>
          <w:p w14:paraId="7B682142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£9,057.67</w:t>
            </w:r>
          </w:p>
        </w:tc>
      </w:tr>
      <w:tr w:rsidR="00DF56C6" w:rsidRPr="00DF56C6" w14:paraId="4A77FF04" w14:textId="77777777" w:rsidTr="00DF5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24" w:type="dxa"/>
            <w:gridSpan w:val="3"/>
            <w:noWrap/>
            <w:hideMark/>
          </w:tcPr>
          <w:p w14:paraId="3A8408AB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Corporate membership 2017</w:t>
            </w:r>
          </w:p>
        </w:tc>
        <w:tc>
          <w:tcPr>
            <w:tcW w:w="1746" w:type="dxa"/>
            <w:noWrap/>
            <w:hideMark/>
          </w:tcPr>
          <w:p w14:paraId="764D59CA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107A9A24" w14:textId="7B0AB102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0260A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,994.00</w:t>
            </w:r>
          </w:p>
        </w:tc>
      </w:tr>
      <w:tr w:rsidR="00DF56C6" w:rsidRPr="00DF56C6" w14:paraId="48B8DCCB" w14:textId="77777777" w:rsidTr="00DF56C6">
        <w:trPr>
          <w:trHeight w:val="300"/>
        </w:trPr>
        <w:tc>
          <w:tcPr>
            <w:tcW w:w="5524" w:type="dxa"/>
            <w:gridSpan w:val="3"/>
            <w:noWrap/>
          </w:tcPr>
          <w:p w14:paraId="7CF22150" w14:textId="6A0AF2B5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Spring Forum 2017</w:t>
            </w:r>
          </w:p>
        </w:tc>
        <w:tc>
          <w:tcPr>
            <w:tcW w:w="1746" w:type="dxa"/>
            <w:noWrap/>
          </w:tcPr>
          <w:p w14:paraId="6FF4E3EF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</w:tcPr>
          <w:p w14:paraId="20D93AFE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24955FAD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787F0F2C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Ticket sales</w:t>
            </w:r>
          </w:p>
        </w:tc>
        <w:tc>
          <w:tcPr>
            <w:tcW w:w="1746" w:type="dxa"/>
            <w:noWrap/>
            <w:hideMark/>
          </w:tcPr>
          <w:p w14:paraId="3D75F934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71E62138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£7,326.42</w:t>
            </w:r>
          </w:p>
        </w:tc>
      </w:tr>
      <w:tr w:rsidR="00DF56C6" w:rsidRPr="00DF56C6" w14:paraId="10EBDE2E" w14:textId="77777777" w:rsidTr="00DF56C6">
        <w:trPr>
          <w:gridBefore w:val="1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11842CEB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Venue fees</w:t>
            </w:r>
          </w:p>
        </w:tc>
        <w:tc>
          <w:tcPr>
            <w:tcW w:w="1746" w:type="dxa"/>
            <w:noWrap/>
            <w:hideMark/>
          </w:tcPr>
          <w:p w14:paraId="16BBE846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-£4,710.60</w:t>
            </w:r>
          </w:p>
        </w:tc>
        <w:tc>
          <w:tcPr>
            <w:tcW w:w="1746" w:type="dxa"/>
            <w:noWrap/>
            <w:hideMark/>
          </w:tcPr>
          <w:p w14:paraId="41CA820C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0D042660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43B739B1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Eventbrite fees</w:t>
            </w:r>
          </w:p>
        </w:tc>
        <w:tc>
          <w:tcPr>
            <w:tcW w:w="1746" w:type="dxa"/>
            <w:noWrap/>
            <w:hideMark/>
          </w:tcPr>
          <w:p w14:paraId="672D10DE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-£371.21</w:t>
            </w:r>
          </w:p>
        </w:tc>
        <w:tc>
          <w:tcPr>
            <w:tcW w:w="1746" w:type="dxa"/>
            <w:noWrap/>
            <w:hideMark/>
          </w:tcPr>
          <w:p w14:paraId="46ECFF1F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24824FB3" w14:textId="77777777" w:rsidTr="00DF56C6">
        <w:trPr>
          <w:gridBefore w:val="1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7340E9BE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Speaker expenses</w:t>
            </w:r>
          </w:p>
        </w:tc>
        <w:tc>
          <w:tcPr>
            <w:tcW w:w="1746" w:type="dxa"/>
            <w:noWrap/>
            <w:hideMark/>
          </w:tcPr>
          <w:p w14:paraId="1C54190F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-£538.30</w:t>
            </w:r>
          </w:p>
        </w:tc>
        <w:tc>
          <w:tcPr>
            <w:tcW w:w="1746" w:type="dxa"/>
            <w:noWrap/>
            <w:hideMark/>
          </w:tcPr>
          <w:p w14:paraId="615211D0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18EFD711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36385886" w14:textId="268559E6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Sundries</w:t>
            </w:r>
            <w:r w:rsidR="001E3D3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</w:t>
            </w:r>
            <w:proofErr w:type="spellStart"/>
            <w:r w:rsidR="001E3D3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inc.</w:t>
            </w:r>
            <w:proofErr w:type="spellEnd"/>
            <w:r w:rsidR="001E3D37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red noses)</w:t>
            </w:r>
          </w:p>
        </w:tc>
        <w:tc>
          <w:tcPr>
            <w:tcW w:w="1746" w:type="dxa"/>
            <w:noWrap/>
            <w:hideMark/>
          </w:tcPr>
          <w:p w14:paraId="2AA8E5FF" w14:textId="72472813" w:rsidR="00DF56C6" w:rsidRPr="00DF56C6" w:rsidRDefault="001E3D37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-£116.94</w:t>
            </w:r>
          </w:p>
        </w:tc>
        <w:tc>
          <w:tcPr>
            <w:tcW w:w="1746" w:type="dxa"/>
            <w:noWrap/>
            <w:hideMark/>
          </w:tcPr>
          <w:p w14:paraId="2C8C2EE5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7C93F11A" w14:textId="77777777" w:rsidTr="00DF56C6">
        <w:trPr>
          <w:trHeight w:val="300"/>
        </w:trPr>
        <w:tc>
          <w:tcPr>
            <w:tcW w:w="5524" w:type="dxa"/>
            <w:gridSpan w:val="3"/>
            <w:noWrap/>
            <w:hideMark/>
          </w:tcPr>
          <w:p w14:paraId="7B0066DA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Summer Conference 2017</w:t>
            </w:r>
          </w:p>
        </w:tc>
        <w:tc>
          <w:tcPr>
            <w:tcW w:w="1746" w:type="dxa"/>
            <w:noWrap/>
            <w:hideMark/>
          </w:tcPr>
          <w:p w14:paraId="5976AD8F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38ED243C" w14:textId="77777777" w:rsidR="00DF56C6" w:rsidRPr="00DF56C6" w:rsidRDefault="00DF56C6" w:rsidP="00DF5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6C6" w:rsidRPr="00DF56C6" w14:paraId="38EA179A" w14:textId="77777777" w:rsidTr="00DF56C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52957472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Ticket sales</w:t>
            </w:r>
          </w:p>
        </w:tc>
        <w:tc>
          <w:tcPr>
            <w:tcW w:w="1746" w:type="dxa"/>
            <w:noWrap/>
            <w:hideMark/>
          </w:tcPr>
          <w:p w14:paraId="4AA118F3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2146EC75" w14:textId="5D9BA85F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88564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</w:t>
            </w:r>
            <w:r w:rsidR="000260A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690</w:t>
            </w: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.00</w:t>
            </w:r>
          </w:p>
        </w:tc>
      </w:tr>
      <w:tr w:rsidR="0088564D" w:rsidRPr="00DF56C6" w14:paraId="269DAFEB" w14:textId="77777777" w:rsidTr="00DF56C6">
        <w:trPr>
          <w:gridBefore w:val="1"/>
          <w:wBefore w:w="279" w:type="dxa"/>
          <w:trHeight w:val="300"/>
        </w:trPr>
        <w:tc>
          <w:tcPr>
            <w:tcW w:w="5245" w:type="dxa"/>
            <w:gridSpan w:val="2"/>
            <w:noWrap/>
          </w:tcPr>
          <w:p w14:paraId="2B27D4C2" w14:textId="57C59B7B" w:rsidR="0088564D" w:rsidRPr="00DF56C6" w:rsidRDefault="0088564D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Venue fees</w:t>
            </w:r>
          </w:p>
        </w:tc>
        <w:tc>
          <w:tcPr>
            <w:tcW w:w="1746" w:type="dxa"/>
            <w:noWrap/>
          </w:tcPr>
          <w:p w14:paraId="3219E24E" w14:textId="5049E2DC" w:rsidR="0088564D" w:rsidRPr="00DF56C6" w:rsidRDefault="0088564D" w:rsidP="008856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8564D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</w:t>
            </w:r>
            <w:r w:rsidR="000260AD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8,649</w:t>
            </w:r>
            <w:r w:rsidRPr="0088564D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.00</w:t>
            </w:r>
          </w:p>
        </w:tc>
        <w:tc>
          <w:tcPr>
            <w:tcW w:w="1746" w:type="dxa"/>
            <w:noWrap/>
          </w:tcPr>
          <w:p w14:paraId="260B9D49" w14:textId="77777777" w:rsidR="0088564D" w:rsidRPr="00DF56C6" w:rsidRDefault="0088564D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DF56C6" w14:paraId="2C20C57C" w14:textId="77777777" w:rsidTr="00C7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524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07983349" w14:textId="383FAE79" w:rsidR="00DF56C6" w:rsidRPr="00DF56C6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 xml:space="preserve">Balance </w:t>
            </w:r>
            <w:r w:rsidR="00E16D7C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23</w:t>
            </w:r>
            <w:r w:rsidR="0088564D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 xml:space="preserve"> June</w:t>
            </w: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 xml:space="preserve"> 2017</w:t>
            </w: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74F41DCE" w14:textId="77777777" w:rsidR="00DF56C6" w:rsidRPr="00DF56C6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noWrap/>
            <w:hideMark/>
          </w:tcPr>
          <w:p w14:paraId="54286112" w14:textId="659E501A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£</w:t>
            </w:r>
            <w:r w:rsidR="000260AD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8,682.04</w:t>
            </w:r>
          </w:p>
        </w:tc>
      </w:tr>
      <w:tr w:rsidR="00DF56C6" w:rsidRPr="00DF56C6" w14:paraId="74130D16" w14:textId="77777777" w:rsidTr="00DF56C6">
        <w:trPr>
          <w:trHeight w:val="300"/>
        </w:trPr>
        <w:tc>
          <w:tcPr>
            <w:tcW w:w="5524" w:type="dxa"/>
            <w:gridSpan w:val="3"/>
            <w:noWrap/>
            <w:hideMark/>
          </w:tcPr>
          <w:p w14:paraId="0044E6A4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Pending transactions</w:t>
            </w:r>
          </w:p>
        </w:tc>
        <w:tc>
          <w:tcPr>
            <w:tcW w:w="1746" w:type="dxa"/>
            <w:noWrap/>
            <w:hideMark/>
          </w:tcPr>
          <w:p w14:paraId="6E50C4B8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2B97A7F4" w14:textId="77777777" w:rsidR="00DF56C6" w:rsidRPr="00DF56C6" w:rsidRDefault="00DF56C6" w:rsidP="00DF5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6C6" w:rsidRPr="00DF56C6" w14:paraId="7C9BEF91" w14:textId="77777777" w:rsidTr="000A12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19E9EFD8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Corporate membership 2017</w:t>
            </w:r>
          </w:p>
        </w:tc>
        <w:tc>
          <w:tcPr>
            <w:tcW w:w="1746" w:type="dxa"/>
            <w:noWrap/>
            <w:hideMark/>
          </w:tcPr>
          <w:p w14:paraId="3EA2E5D8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0A58680A" w14:textId="78A102B8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0260A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,000.00</w:t>
            </w:r>
          </w:p>
        </w:tc>
      </w:tr>
      <w:tr w:rsidR="00DF56C6" w:rsidRPr="00DF56C6" w14:paraId="327305BC" w14:textId="77777777" w:rsidTr="000A12A9">
        <w:trPr>
          <w:gridBefore w:val="1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054286C4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Spring Forum 2017</w:t>
            </w:r>
          </w:p>
        </w:tc>
        <w:tc>
          <w:tcPr>
            <w:tcW w:w="1746" w:type="dxa"/>
            <w:noWrap/>
            <w:hideMark/>
          </w:tcPr>
          <w:p w14:paraId="6438AEB2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6D92C3EB" w14:textId="77777777" w:rsidR="00DF56C6" w:rsidRPr="00DF56C6" w:rsidRDefault="00DF56C6" w:rsidP="00DF5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6C6" w:rsidRPr="00DF56C6" w14:paraId="74297B5F" w14:textId="77777777" w:rsidTr="000A12A9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62" w:type="dxa"/>
          <w:trHeight w:val="300"/>
        </w:trPr>
        <w:tc>
          <w:tcPr>
            <w:tcW w:w="4962" w:type="dxa"/>
            <w:noWrap/>
            <w:hideMark/>
          </w:tcPr>
          <w:p w14:paraId="01AFBE6A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Speaker expenses</w:t>
            </w:r>
          </w:p>
        </w:tc>
        <w:tc>
          <w:tcPr>
            <w:tcW w:w="1746" w:type="dxa"/>
            <w:noWrap/>
            <w:hideMark/>
          </w:tcPr>
          <w:p w14:paraId="4E289610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-£72.01</w:t>
            </w:r>
          </w:p>
        </w:tc>
        <w:tc>
          <w:tcPr>
            <w:tcW w:w="1746" w:type="dxa"/>
            <w:noWrap/>
            <w:hideMark/>
          </w:tcPr>
          <w:p w14:paraId="0611CE71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E026B2" w:rsidRPr="00DF56C6" w14:paraId="0AA1FFF1" w14:textId="77777777" w:rsidTr="000A12A9">
        <w:trPr>
          <w:gridBefore w:val="2"/>
          <w:wBefore w:w="562" w:type="dxa"/>
          <w:trHeight w:val="300"/>
        </w:trPr>
        <w:tc>
          <w:tcPr>
            <w:tcW w:w="4962" w:type="dxa"/>
            <w:noWrap/>
          </w:tcPr>
          <w:p w14:paraId="31B62C44" w14:textId="452AAEC4" w:rsidR="00E026B2" w:rsidRPr="00DF56C6" w:rsidRDefault="00E026B2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Ticket sales</w:t>
            </w:r>
          </w:p>
        </w:tc>
        <w:tc>
          <w:tcPr>
            <w:tcW w:w="1746" w:type="dxa"/>
            <w:noWrap/>
          </w:tcPr>
          <w:p w14:paraId="34CCF576" w14:textId="77777777" w:rsidR="00E026B2" w:rsidRPr="00DF56C6" w:rsidRDefault="00E026B2" w:rsidP="00DF56C6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</w:pPr>
          </w:p>
        </w:tc>
        <w:tc>
          <w:tcPr>
            <w:tcW w:w="1746" w:type="dxa"/>
            <w:noWrap/>
          </w:tcPr>
          <w:p w14:paraId="35F171A8" w14:textId="3CDD281E" w:rsidR="00E026B2" w:rsidRPr="00DF56C6" w:rsidRDefault="00E026B2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£544.79</w:t>
            </w:r>
          </w:p>
        </w:tc>
      </w:tr>
      <w:tr w:rsidR="00DF56C6" w:rsidRPr="00DF56C6" w14:paraId="1DF0DDCF" w14:textId="77777777" w:rsidTr="000A12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  <w:hideMark/>
          </w:tcPr>
          <w:p w14:paraId="766EDFCC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Summer conference 2017</w:t>
            </w:r>
          </w:p>
        </w:tc>
        <w:tc>
          <w:tcPr>
            <w:tcW w:w="1746" w:type="dxa"/>
            <w:noWrap/>
            <w:hideMark/>
          </w:tcPr>
          <w:p w14:paraId="168C91B8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29BEF605" w14:textId="77777777" w:rsidR="00DF56C6" w:rsidRPr="00DF56C6" w:rsidRDefault="00DF56C6" w:rsidP="00DF5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56C6" w:rsidRPr="00DF56C6" w14:paraId="1FF0D88E" w14:textId="77777777" w:rsidTr="000A12A9">
        <w:trPr>
          <w:gridBefore w:val="2"/>
          <w:wBefore w:w="562" w:type="dxa"/>
          <w:trHeight w:val="300"/>
        </w:trPr>
        <w:tc>
          <w:tcPr>
            <w:tcW w:w="4962" w:type="dxa"/>
            <w:noWrap/>
            <w:hideMark/>
          </w:tcPr>
          <w:p w14:paraId="3C7A0652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Ticket sales: credit card</w:t>
            </w:r>
          </w:p>
        </w:tc>
        <w:tc>
          <w:tcPr>
            <w:tcW w:w="1746" w:type="dxa"/>
            <w:noWrap/>
            <w:hideMark/>
          </w:tcPr>
          <w:p w14:paraId="30515381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3AFD3BED" w14:textId="1B0F4563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£1,</w:t>
            </w:r>
            <w:r w:rsidR="0079207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98</w:t>
            </w:r>
            <w:r w:rsidR="0088564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.00</w:t>
            </w:r>
          </w:p>
        </w:tc>
      </w:tr>
      <w:tr w:rsidR="00DF56C6" w:rsidRPr="00DF56C6" w14:paraId="2FC294D5" w14:textId="77777777" w:rsidTr="000A12A9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62" w:type="dxa"/>
          <w:trHeight w:val="300"/>
        </w:trPr>
        <w:tc>
          <w:tcPr>
            <w:tcW w:w="4962" w:type="dxa"/>
            <w:noWrap/>
            <w:hideMark/>
          </w:tcPr>
          <w:p w14:paraId="75B070D0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Ticket sales: invoiced</w:t>
            </w:r>
          </w:p>
        </w:tc>
        <w:tc>
          <w:tcPr>
            <w:tcW w:w="1746" w:type="dxa"/>
            <w:noWrap/>
            <w:hideMark/>
          </w:tcPr>
          <w:p w14:paraId="0CE4C25E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noWrap/>
            <w:hideMark/>
          </w:tcPr>
          <w:p w14:paraId="3F014BB8" w14:textId="6D3E1762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0260A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1,030</w:t>
            </w: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.00</w:t>
            </w:r>
          </w:p>
        </w:tc>
      </w:tr>
      <w:tr w:rsidR="00DF56C6" w:rsidRPr="00DF56C6" w14:paraId="127D9D26" w14:textId="77777777" w:rsidTr="000A12A9">
        <w:trPr>
          <w:gridBefore w:val="2"/>
          <w:wBefore w:w="562" w:type="dxa"/>
          <w:trHeight w:val="300"/>
        </w:trPr>
        <w:tc>
          <w:tcPr>
            <w:tcW w:w="4962" w:type="dxa"/>
            <w:noWrap/>
            <w:hideMark/>
          </w:tcPr>
          <w:p w14:paraId="68C5B38D" w14:textId="77777777" w:rsidR="00DF56C6" w:rsidRPr="00DF56C6" w:rsidRDefault="00DF56C6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Eventbrite fees</w:t>
            </w:r>
          </w:p>
        </w:tc>
        <w:tc>
          <w:tcPr>
            <w:tcW w:w="1746" w:type="dxa"/>
            <w:noWrap/>
            <w:hideMark/>
          </w:tcPr>
          <w:p w14:paraId="03860D3B" w14:textId="6C32524C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F56C6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</w:t>
            </w:r>
            <w:r w:rsidR="00E026B2"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269.73</w:t>
            </w:r>
          </w:p>
        </w:tc>
        <w:tc>
          <w:tcPr>
            <w:tcW w:w="1746" w:type="dxa"/>
            <w:noWrap/>
            <w:hideMark/>
          </w:tcPr>
          <w:p w14:paraId="48B63E37" w14:textId="77777777" w:rsidR="00DF56C6" w:rsidRPr="00DF56C6" w:rsidRDefault="00DF56C6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8564D" w:rsidRPr="00DF56C6" w14:paraId="12427D75" w14:textId="77777777" w:rsidTr="000A12A9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62" w:type="dxa"/>
          <w:trHeight w:val="300"/>
        </w:trPr>
        <w:tc>
          <w:tcPr>
            <w:tcW w:w="4962" w:type="dxa"/>
            <w:noWrap/>
          </w:tcPr>
          <w:p w14:paraId="0FC8BBAF" w14:textId="525ACE34" w:rsidR="0088564D" w:rsidRPr="00DF56C6" w:rsidRDefault="0088564D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Speaker expenses (est.)</w:t>
            </w:r>
          </w:p>
        </w:tc>
        <w:tc>
          <w:tcPr>
            <w:tcW w:w="1746" w:type="dxa"/>
            <w:noWrap/>
          </w:tcPr>
          <w:p w14:paraId="22D4F527" w14:textId="1F0C7ABD" w:rsidR="0088564D" w:rsidRPr="00DF56C6" w:rsidRDefault="0088564D" w:rsidP="00DF56C6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-£1,800.00</w:t>
            </w:r>
          </w:p>
        </w:tc>
        <w:tc>
          <w:tcPr>
            <w:tcW w:w="1746" w:type="dxa"/>
            <w:noWrap/>
          </w:tcPr>
          <w:p w14:paraId="5ECDA512" w14:textId="77777777" w:rsidR="0088564D" w:rsidRPr="00DF56C6" w:rsidRDefault="0088564D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8564D" w:rsidRPr="00DF56C6" w14:paraId="40CC4EFA" w14:textId="77777777" w:rsidTr="000A12A9">
        <w:trPr>
          <w:gridBefore w:val="2"/>
          <w:wBefore w:w="562" w:type="dxa"/>
          <w:trHeight w:val="300"/>
        </w:trPr>
        <w:tc>
          <w:tcPr>
            <w:tcW w:w="4962" w:type="dxa"/>
            <w:noWrap/>
          </w:tcPr>
          <w:p w14:paraId="2E5C9A26" w14:textId="738ACEF3" w:rsidR="0088564D" w:rsidRDefault="0088564D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Drinks</w:t>
            </w:r>
            <w:r w:rsidR="000260A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reception + additional wine for meal (est.)</w:t>
            </w:r>
          </w:p>
        </w:tc>
        <w:tc>
          <w:tcPr>
            <w:tcW w:w="1746" w:type="dxa"/>
            <w:noWrap/>
          </w:tcPr>
          <w:p w14:paraId="319265F8" w14:textId="7C0B86FF" w:rsidR="0088564D" w:rsidRDefault="0088564D" w:rsidP="00DF56C6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-£500.00</w:t>
            </w:r>
          </w:p>
        </w:tc>
        <w:tc>
          <w:tcPr>
            <w:tcW w:w="1746" w:type="dxa"/>
            <w:noWrap/>
          </w:tcPr>
          <w:p w14:paraId="585E9D7B" w14:textId="77777777" w:rsidR="0088564D" w:rsidRPr="00DF56C6" w:rsidRDefault="0088564D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0A12A9" w:rsidRPr="00DF56C6" w14:paraId="5DBA95FE" w14:textId="77777777" w:rsidTr="000A12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79" w:type="dxa"/>
          <w:trHeight w:val="300"/>
        </w:trPr>
        <w:tc>
          <w:tcPr>
            <w:tcW w:w="5245" w:type="dxa"/>
            <w:gridSpan w:val="2"/>
            <w:noWrap/>
          </w:tcPr>
          <w:p w14:paraId="0FB91BA1" w14:textId="2E54EFAD" w:rsidR="000A12A9" w:rsidRDefault="000A12A9" w:rsidP="00DF56C6">
            <w:pP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Committee meeting: Nov 2017 (est.)</w:t>
            </w:r>
          </w:p>
        </w:tc>
        <w:tc>
          <w:tcPr>
            <w:tcW w:w="1746" w:type="dxa"/>
            <w:noWrap/>
          </w:tcPr>
          <w:p w14:paraId="4B65A177" w14:textId="35585EDC" w:rsidR="000A12A9" w:rsidRDefault="000A12A9" w:rsidP="00DF56C6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en-GB"/>
              </w:rPr>
              <w:t>-£500.00</w:t>
            </w:r>
          </w:p>
        </w:tc>
        <w:tc>
          <w:tcPr>
            <w:tcW w:w="1746" w:type="dxa"/>
            <w:noWrap/>
          </w:tcPr>
          <w:p w14:paraId="14F031FE" w14:textId="77777777" w:rsidR="000A12A9" w:rsidRPr="00DF56C6" w:rsidRDefault="000A12A9" w:rsidP="00DF56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DF56C6" w:rsidRPr="00C71BC9" w14:paraId="5AFA12D2" w14:textId="77777777" w:rsidTr="00C71BC9">
        <w:trPr>
          <w:trHeight w:val="300"/>
        </w:trPr>
        <w:tc>
          <w:tcPr>
            <w:tcW w:w="5524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7802741F" w14:textId="42D56B72" w:rsidR="00DF56C6" w:rsidRPr="00C71BC9" w:rsidRDefault="000A12A9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Year end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 xml:space="preserve"> p</w:t>
            </w:r>
            <w:r w:rsidR="00DF56C6" w:rsidRPr="00C71BC9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rojected balance</w:t>
            </w: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</w:tcBorders>
            <w:noWrap/>
            <w:hideMark/>
          </w:tcPr>
          <w:p w14:paraId="112DC7BE" w14:textId="77777777" w:rsidR="00DF56C6" w:rsidRPr="00C71BC9" w:rsidRDefault="00DF56C6" w:rsidP="00DF56C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1746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noWrap/>
            <w:hideMark/>
          </w:tcPr>
          <w:p w14:paraId="24548EE1" w14:textId="1301E476" w:rsidR="00DF56C6" w:rsidRPr="00C71BC9" w:rsidRDefault="00DF56C6" w:rsidP="00DF56C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</w:pPr>
            <w:r w:rsidRPr="00C71BC9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£</w:t>
            </w:r>
            <w:r w:rsidR="0079207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1</w:t>
            </w:r>
            <w:r w:rsidR="000260AD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0</w:t>
            </w:r>
            <w:r w:rsidR="00792076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,</w:t>
            </w:r>
            <w:r w:rsidR="000260AD">
              <w:rPr>
                <w:rFonts w:ascii="Calibri" w:eastAsia="Times New Roman" w:hAnsi="Calibri" w:cs="Calibri"/>
                <w:b/>
                <w:color w:val="000000"/>
                <w:sz w:val="22"/>
                <w:lang w:eastAsia="en-GB"/>
              </w:rPr>
              <w:t>095.09</w:t>
            </w:r>
          </w:p>
        </w:tc>
      </w:tr>
    </w:tbl>
    <w:p w14:paraId="0BB20099" w14:textId="46CDACBF" w:rsidR="002F1D90" w:rsidRDefault="002F1D90" w:rsidP="002F1D90"/>
    <w:p w14:paraId="12843E42" w14:textId="610FB2B3" w:rsidR="00B873B3" w:rsidRDefault="007523AF" w:rsidP="00B873B3">
      <w:pPr>
        <w:pStyle w:val="Heading1"/>
      </w:pPr>
      <w:r>
        <w:lastRenderedPageBreak/>
        <w:t>Notes</w:t>
      </w:r>
    </w:p>
    <w:p w14:paraId="14402528" w14:textId="7B6C93C3" w:rsidR="0081402B" w:rsidRDefault="0081402B" w:rsidP="0081402B">
      <w:pPr>
        <w:pStyle w:val="ListParagraph"/>
        <w:numPr>
          <w:ilvl w:val="0"/>
          <w:numId w:val="14"/>
        </w:numPr>
      </w:pPr>
      <w:r>
        <w:t>We have received 93.1% of expected income from the Spring Forum</w:t>
      </w:r>
    </w:p>
    <w:p w14:paraId="0F6D958E" w14:textId="1FE99D70" w:rsidR="009B7534" w:rsidRDefault="001E3D37" w:rsidP="0081402B">
      <w:pPr>
        <w:pStyle w:val="ListParagraph"/>
        <w:numPr>
          <w:ilvl w:val="0"/>
          <w:numId w:val="14"/>
        </w:numPr>
      </w:pPr>
      <w:r>
        <w:t>…and</w:t>
      </w:r>
      <w:r w:rsidR="009B7534">
        <w:t xml:space="preserve"> </w:t>
      </w:r>
      <w:r w:rsidR="00922547">
        <w:t>54.9</w:t>
      </w:r>
      <w:r w:rsidR="009B7534">
        <w:t>% of expected income from the Summer Conference</w:t>
      </w:r>
      <w:r>
        <w:t xml:space="preserve"> (</w:t>
      </w:r>
      <w:proofErr w:type="spellStart"/>
      <w:r>
        <w:t>inc.</w:t>
      </w:r>
      <w:proofErr w:type="spellEnd"/>
      <w:r>
        <w:t xml:space="preserve"> credit cards)</w:t>
      </w:r>
    </w:p>
    <w:p w14:paraId="1572CB56" w14:textId="16945220" w:rsidR="0081402B" w:rsidRDefault="00922547" w:rsidP="0081402B">
      <w:pPr>
        <w:pStyle w:val="ListParagraph"/>
        <w:numPr>
          <w:ilvl w:val="0"/>
          <w:numId w:val="14"/>
        </w:numPr>
      </w:pPr>
      <w:r>
        <w:t>One</w:t>
      </w:r>
      <w:r w:rsidR="0081402B">
        <w:t xml:space="preserve"> corporate member </w:t>
      </w:r>
      <w:r>
        <w:t>has</w:t>
      </w:r>
      <w:r w:rsidR="0081402B">
        <w:t xml:space="preserve"> yet to pay their membership fee</w:t>
      </w:r>
    </w:p>
    <w:p w14:paraId="3BB0A621" w14:textId="56DA5999" w:rsidR="00C71BC9" w:rsidRDefault="00954A68" w:rsidP="001036D1">
      <w:pPr>
        <w:pStyle w:val="Heading2"/>
      </w:pPr>
      <w:r>
        <w:t>Documentation &amp; Auditing</w:t>
      </w:r>
    </w:p>
    <w:p w14:paraId="1DF135EF" w14:textId="0597D345" w:rsidR="00954A68" w:rsidRPr="00C71BC9" w:rsidRDefault="00954A68" w:rsidP="00C71BC9">
      <w:r>
        <w:t>Manuals for financial policies and procedures are being created</w:t>
      </w:r>
      <w:r w:rsidR="0017343F">
        <w:t>.</w:t>
      </w:r>
      <w:r>
        <w:t xml:space="preserve"> All documentation is being archived on both Dropbox and in a printed file. Richard Osborn has kindly agreed to i</w:t>
      </w:r>
      <w:r w:rsidR="001E3D37">
        <w:t>ndependently audit our accounts</w:t>
      </w:r>
      <w:r w:rsidR="00CB76F7">
        <w:t>.</w:t>
      </w:r>
    </w:p>
    <w:p w14:paraId="036DD9F3" w14:textId="68CCA613" w:rsidR="00754D12" w:rsidRDefault="000160DE" w:rsidP="00754D12">
      <w:pPr>
        <w:pStyle w:val="Heading2"/>
      </w:pPr>
      <w:r>
        <w:t>PayPal</w:t>
      </w:r>
    </w:p>
    <w:p w14:paraId="79BA896E" w14:textId="105B99B4" w:rsidR="000160DE" w:rsidRDefault="000160DE" w:rsidP="00754D12">
      <w:r>
        <w:t>We can now accept payments via PayPal:</w:t>
      </w:r>
      <w:r w:rsidR="007523AF">
        <w:t xml:space="preserve"> </w:t>
      </w:r>
      <w:hyperlink r:id="rId6" w:history="1">
        <w:r w:rsidRPr="00697A7E">
          <w:rPr>
            <w:rStyle w:val="Hyperlink"/>
          </w:rPr>
          <w:t>www.paypal.me/uhmlg</w:t>
        </w:r>
      </w:hyperlink>
    </w:p>
    <w:p w14:paraId="361491CB" w14:textId="772E2957" w:rsidR="00C71BC9" w:rsidRDefault="009B7534" w:rsidP="00954A68">
      <w:pPr>
        <w:pStyle w:val="Heading2"/>
      </w:pPr>
      <w:r>
        <w:t>Co-Op Account</w:t>
      </w:r>
    </w:p>
    <w:p w14:paraId="40F4E55E" w14:textId="5D575BE0" w:rsidR="009B7534" w:rsidRDefault="009B7534" w:rsidP="009B7534">
      <w:r>
        <w:t>We have closed our old Co-Op account, and are now only using Barclays.</w:t>
      </w:r>
    </w:p>
    <w:p w14:paraId="7CB961D7" w14:textId="11B2D73B" w:rsidR="009B7534" w:rsidRDefault="009B7534" w:rsidP="009B7534">
      <w:pPr>
        <w:pStyle w:val="Heading2"/>
      </w:pPr>
      <w:r>
        <w:t xml:space="preserve">VAT </w:t>
      </w:r>
      <w:r w:rsidR="00CB76F7">
        <w:t xml:space="preserve">&amp; Charitable </w:t>
      </w:r>
      <w:r>
        <w:t>Status</w:t>
      </w:r>
    </w:p>
    <w:p w14:paraId="6EEB82B8" w14:textId="77777777" w:rsidR="009B7534" w:rsidRDefault="009B7534" w:rsidP="009B7534">
      <w:r>
        <w:t>Thanks to feedback from Shirley Millar of the Business Librarians Association, I have seen guidance from the Gov.UK website that states we do not need to be VAT registered until our turnover hits £83,000 p.a.</w:t>
      </w:r>
      <w:r w:rsidRPr="00ED65E3">
        <w:t xml:space="preserve"> </w:t>
      </w:r>
      <w:r>
        <w:t>Our turnover in 2016 from the two conferences was £15,132.22.</w:t>
      </w:r>
    </w:p>
    <w:p w14:paraId="56F964B6" w14:textId="138B6299" w:rsidR="00CB76F7" w:rsidRPr="00CB76F7" w:rsidRDefault="00234484" w:rsidP="00CB76F7">
      <w:pPr>
        <w:rPr>
          <w:color w:val="0563C1" w:themeColor="hyperlink"/>
          <w:u w:val="single"/>
        </w:rPr>
      </w:pPr>
      <w:hyperlink r:id="rId7" w:history="1">
        <w:r w:rsidR="009B7534" w:rsidRPr="00BF55EC">
          <w:rPr>
            <w:rStyle w:val="Hyperlink"/>
          </w:rPr>
          <w:t>www.gov.uk/vat-registration</w:t>
        </w:r>
      </w:hyperlink>
    </w:p>
    <w:p w14:paraId="71BD52C7" w14:textId="5B3B78C6" w:rsidR="00CB76F7" w:rsidRPr="00CB76F7" w:rsidRDefault="00CB76F7" w:rsidP="00CB76F7">
      <w:r>
        <w:t>As a result, we do not need to go any further with considerations about charitable status – we are fine to continue operating as we do currently.</w:t>
      </w:r>
    </w:p>
    <w:p w14:paraId="2B85F002" w14:textId="720578D4" w:rsidR="009B7534" w:rsidRPr="009B7534" w:rsidRDefault="009B7534" w:rsidP="009B7534">
      <w:pPr>
        <w:pStyle w:val="Heading2"/>
      </w:pPr>
      <w:r>
        <w:t>Account Balance</w:t>
      </w:r>
    </w:p>
    <w:p w14:paraId="0EA6010A" w14:textId="56052E5B" w:rsidR="00954A68" w:rsidRDefault="00954A68" w:rsidP="00954A68">
      <w:r>
        <w:t xml:space="preserve">We are aiming to achieve a steady account balance of </w:t>
      </w:r>
      <w:r w:rsidR="00442FC5">
        <w:t>about</w:t>
      </w:r>
      <w:r>
        <w:t xml:space="preserve"> £1</w:t>
      </w:r>
      <w:r w:rsidR="001745A3">
        <w:t>6</w:t>
      </w:r>
      <w:r>
        <w:t xml:space="preserve">k (enough to cover a year’s worth of expenditure with no income). We have made some initial adjustments to event ticket prices, and are </w:t>
      </w:r>
      <w:r w:rsidR="004F43F8">
        <w:t>making good progress towards our target balance</w:t>
      </w:r>
      <w:r w:rsidR="001745A3">
        <w:t>.</w:t>
      </w:r>
    </w:p>
    <w:p w14:paraId="3752C496" w14:textId="744BF2C3" w:rsidR="002512AA" w:rsidRDefault="00436732" w:rsidP="002512AA">
      <w:pPr>
        <w:pStyle w:val="Heading3"/>
      </w:pPr>
      <w:r>
        <w:t>Current Account Chart</w:t>
      </w:r>
      <w:r w:rsidR="001745A3">
        <w:t>, January 2016 – June 2017</w:t>
      </w:r>
    </w:p>
    <w:p w14:paraId="2F51595D" w14:textId="4FA5E897" w:rsidR="002512AA" w:rsidRDefault="001745A3" w:rsidP="00954A68">
      <w:r>
        <w:t>Income for each event arrives both before and after then event – the sharp drop in our account holdings mark the events themselves, as we pay the venue fees (the most significant outgoings we have)</w:t>
      </w:r>
      <w:r w:rsidR="002512AA">
        <w:t>.</w:t>
      </w:r>
    </w:p>
    <w:p w14:paraId="1529AC3F" w14:textId="74F0F061" w:rsidR="004F43F8" w:rsidRDefault="001745A3" w:rsidP="00C71B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4723A" wp14:editId="4BD970F0">
                <wp:simplePos x="0" y="0"/>
                <wp:positionH relativeFrom="column">
                  <wp:posOffset>4362450</wp:posOffset>
                </wp:positionH>
                <wp:positionV relativeFrom="paragraph">
                  <wp:posOffset>1170939</wp:posOffset>
                </wp:positionV>
                <wp:extent cx="590550" cy="314325"/>
                <wp:effectExtent l="0" t="38100" r="571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1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3.5pt;margin-top:92.2pt;width:46.5pt;height:2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7A+gEAAEsEAAAOAAAAZHJzL2Uyb0RvYy54bWysVMGO0zAQvSPxD5bvNGmXIlo1XaEuywXB&#10;ahe4ex27sWR7rLFp2r9n7KQpXU4gLlbsmffmzfM4m9ujs+ygMBrwDZ/Pas6Ul9Aav2/492/3b95z&#10;FpPwrbDgVcNPKvLb7etXmz6s1QI6sK1CRiQ+rvvQ8C6lsK6qKDvlRJxBUJ6CGtCJRFvcVy2Kntid&#10;rRZ1/a7qAduAIFWMdHo3BPm28GutZPqqdVSJ2YaTtlRWLOtzXqvtRqz3KEJn5ChD/IMKJ4ynohPV&#10;nUiC/UTzB5UzEiGCTjMJrgKtjVSlB+pmXr/o5qkTQZVeyJwYJpvi/6OVXw4PyEzb8BVnXji6oqeE&#10;wuy7xD4gQs924D3ZCMhW2a0+xDWBdv4Bx10MD5hbP2p0TFsTftAgFDOoPXYsXp8mr9UxMUmHy1W9&#10;XNKNSArdzN/eLJaZvRpoMl3AmD4pcCx/NDyOqiY5Qwlx+BzTADwDMth61pMKqlEXJRGsae+NtTlY&#10;hkvtLLKDoLFIx/lY+iorCWM/+palUyBTEhrh91aNmdaT1mzF0Hz5SierhtqPSpOl1OSg8UU9IaXy&#10;6VzTesrOME3qJuCoOr+Ci9Br4JifoaoM+t+AJ0SpDD5NYGc84ODZdfWLTXrIPzsw9J0teIb2VMai&#10;WEMTWy50fF35Sfy+L/DLP2D7CwAA//8DAFBLAwQUAAYACAAAACEApo3cA98AAAALAQAADwAAAGRy&#10;cy9kb3ducmV2LnhtbEyPwU7DMBBE70j8g7VIXBB1aKo2CXEqhOBYIVLE2XGWODReR7Hbhr9nOdHj&#10;zoxm35Tb2Q3ihFPoPSl4WCQgkIxve+oUfOxf7zMQIWpq9eAJFfxggG11fVXqovVnesdTHTvBJRQK&#10;rcDGOBZSBmPR6bDwIxJ7X35yOvI5dbKd9JnL3SCXSbKWTvfEH6we8dmiOdRHp+C7Ngf83M3mbr+L&#10;9UueS5s2b0rd3sxPjyAizvE/DH/4jA4VMzX+SG0Qg4J1tuEtkY1stQLBiU2WsNIoWKZpDrIq5eWG&#10;6hcAAP//AwBQSwECLQAUAAYACAAAACEAtoM4kv4AAADhAQAAEwAAAAAAAAAAAAAAAAAAAAAAW0Nv&#10;bnRlbnRfVHlwZXNdLnhtbFBLAQItABQABgAIAAAAIQA4/SH/1gAAAJQBAAALAAAAAAAAAAAAAAAA&#10;AC8BAABfcmVscy8ucmVsc1BLAQItABQABgAIAAAAIQBQgv7A+gEAAEsEAAAOAAAAAAAAAAAAAAAA&#10;AC4CAABkcnMvZTJvRG9jLnhtbFBLAQItABQABgAIAAAAIQCmjdwD3wAAAAsBAAAPAAAAAAAAAAAA&#10;AAAAAFQ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39802" wp14:editId="6FCE7F13">
                <wp:simplePos x="0" y="0"/>
                <wp:positionH relativeFrom="column">
                  <wp:posOffset>5419725</wp:posOffset>
                </wp:positionH>
                <wp:positionV relativeFrom="paragraph">
                  <wp:posOffset>1294764</wp:posOffset>
                </wp:positionV>
                <wp:extent cx="419100" cy="45720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5CA7" id="Straight Arrow Connector 10" o:spid="_x0000_s1026" type="#_x0000_t32" style="position:absolute;margin-left:426.75pt;margin-top:101.95pt;width:33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sr+gEAAE0EAAAOAAAAZHJzL2Uyb0RvYy54bWysVE2P0zAQvSPxH6zcadLVLrBR0xXqslwQ&#10;VLvA3euME0v+0tg06b9n7KQpXU4gLlbsmffmzfM4m7vRaHYADMrZplivqoKBFa5VtmuK798e3rwv&#10;WIjctlw7C01xhFDcbV+/2gy+hivXO90CMiKxoR58U/Qx+rosg+jB8LByHiwFpUPDI22xK1vkA7Eb&#10;XV5V1dtycNh6dAJCoNP7KVhsM7+UIOJXKQNEppuCtMW8Yl6f01puN7zukPteiVkG/wcVhitLRReq&#10;ex45+4nqDyqjBLrgZFwJZ0onpRKQe6Bu1tWLbp567iH3QuYEv9gU/h+t+HLYI1Mt3R3ZY7mhO3qK&#10;yFXXR/YB0Q1s56wlHx0ySiG/Bh9qgu3sHudd8HtMzY8SDZNa+R9El+2gBtmY3T4ubsMYmaDD6/Xt&#10;uqKigkLXN+/oNhN7OdEkOo8hfgJnWPpoijDLWvRMJfjhc4gT8ARIYG3ZQCpuq5sqKwlOq/ZBaZ2C&#10;ebxgp5EdOA1GHNdz6YusyJX+aFsWj55ciai47TTMmdqS1mTF1Hz+ikcNU+1HkGQqNTlpfFGPCwE2&#10;nmpqS9kJJkndApxVp3dwFnoJnPMTFPKo/w14QeTKzsYFbJR1OHl2Wf1sk5zyTw5MfScLnl17zGOR&#10;raGZzRc6v6/0KH7fZ/j5L7D9BQAA//8DAFBLAwQUAAYACAAAACEAAVqq8d8AAAALAQAADwAAAGRy&#10;cy9kb3ducmV2LnhtbEyPwU7DMAyG70i8Q2SkXRBLt6qwlKYTmuA4ITrEOU1MU9YkVZNt5e0xJzj6&#10;96ffn6vt7AZ2xin2wUtYLTNg6HUwve8kvB9e7jbAYlLeqCF4lPCNEbb19VWlShMu/g3PTeoYlfhY&#10;Kgk2pbHkPGqLTsVlGNHT7jNMTiUap46bSV2o3A18nWX33Kne0wWrRtxZ1Mfm5CR8NfqIH/tZ3x72&#10;qXkWgtu8fZVycTM/PQJLOKc/GH71SR1qcmrDyZvIBgmbIi8IlbDOcgGMCLESlLSUPBQCeF3x/z/U&#10;PwAAAP//AwBQSwECLQAUAAYACAAAACEAtoM4kv4AAADhAQAAEwAAAAAAAAAAAAAAAAAAAAAAW0Nv&#10;bnRlbnRfVHlwZXNdLnhtbFBLAQItABQABgAIAAAAIQA4/SH/1gAAAJQBAAALAAAAAAAAAAAAAAAA&#10;AC8BAABfcmVscy8ucmVsc1BLAQItABQABgAIAAAAIQDKMasr+gEAAE0EAAAOAAAAAAAAAAAAAAAA&#10;AC4CAABkcnMvZTJvRG9jLnhtbFBLAQItABQABgAIAAAAIQABWqrx3wAAAAsBAAAPAAAAAAAAAAAA&#10;AAAAAFQ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3F702" wp14:editId="5FEDFE93">
                <wp:simplePos x="0" y="0"/>
                <wp:positionH relativeFrom="column">
                  <wp:posOffset>2247899</wp:posOffset>
                </wp:positionH>
                <wp:positionV relativeFrom="paragraph">
                  <wp:posOffset>799465</wp:posOffset>
                </wp:positionV>
                <wp:extent cx="104775" cy="390525"/>
                <wp:effectExtent l="5715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01D9" id="Straight Arrow Connector 8" o:spid="_x0000_s1026" type="#_x0000_t32" style="position:absolute;margin-left:177pt;margin-top:62.95pt;width:8.25pt;height:30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al9wEAAEsEAAAOAAAAZHJzL2Uyb0RvYy54bWysVNuO0zAQfUfiHyy/06SFsrtV0xXqsvCA&#10;oGKXD/A6dmPJ9lhj07R/z9hJU25CAvFixfGcyxxPsr49OssOCqMB3/D5rOZMeQmt8fuGf3m8f3HN&#10;WUzCt8KCVw0/qchvN8+frfuwUgvowLYKGZH4uOpDw7uUwqqqouyUE3EGQXk61IBOJNrivmpR9MTu&#10;bLWo69dVD9gGBKlipLd3wyHfFH6tlUyftI4qMdtw8pbKimV9ymu1WYvVHkXojBxtiH9w4YTxJDpR&#10;3Ykk2Fc0v1A5IxEi6DST4CrQ2khVeqBu5vVP3Tx0IqjSC4UTwxRT/H+08uNhh8y0DaeL8sLRFT0k&#10;FGbfJfYGEXq2Be8pRkB2ndPqQ1wRaOt3OO5i2GFu/ajRMW1NeE+DUMKg9tixZH2aslbHxCS9nNev&#10;rq6WnEk6enlTLxfLzF4NNJkuYEzvFDiWHxoeR1eTnUFCHD7ENADPgAy2nvWkQbx1cRLBmvbeWJsP&#10;y3CprUV2EDQW6TgfpX+oSsLYt75l6RQolIRG+L1VY6X15DVHMTRfntLJqkH7s9IUaW5yEM/DfNET&#10;UiqfzprWU3WGaXI3AUfXfwKO9RmqyqD/DXhCFGXwaQI74wF/Z/sSkx7qzwkMfecInqA9lbEo0dDE&#10;lgsdv678SXy/L/DLP2DzDQAA//8DAFBLAwQUAAYACAAAACEA2ifLDuAAAAALAQAADwAAAGRycy9k&#10;b3ducmV2LnhtbEyPwU7DMBBE70j8g7VIXBB1aBrahDgVQnCsECni7NhLEhqvo9htw9+znOC4M6PZ&#10;N+V2doM44RR6TwruFgkIJONtT62C9/3L7QZEiJqsHjyhgm8MsK0uL0pdWH+mNzzVsRVcQqHQCroY&#10;x0LKYDp0Oiz8iMTep5+cjnxOrbSTPnO5G+QySe6l0z3xh06P+NShOdRHp+CrNgf82M3mZr+L9XOe&#10;yy5tXpW6vpofH0BEnONfGH7xGR0qZmr8kWwQg4I0W/GWyMYyy0FwIl0nGYiGlc16BbIq5f8N1Q8A&#10;AAD//wMAUEsBAi0AFAAGAAgAAAAhALaDOJL+AAAA4QEAABMAAAAAAAAAAAAAAAAAAAAAAFtDb250&#10;ZW50X1R5cGVzXS54bWxQSwECLQAUAAYACAAAACEAOP0h/9YAAACUAQAACwAAAAAAAAAAAAAAAAAv&#10;AQAAX3JlbHMvLnJlbHNQSwECLQAUAAYACAAAACEA5JTmpfcBAABLBAAADgAAAAAAAAAAAAAAAAAu&#10;AgAAZHJzL2Uyb0RvYy54bWxQSwECLQAUAAYACAAAACEA2ifLDuAAAAALAQAADwAAAAAAAAAAAAAA&#10;AABR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9F25" wp14:editId="484C4536">
                <wp:simplePos x="0" y="0"/>
                <wp:positionH relativeFrom="column">
                  <wp:posOffset>838200</wp:posOffset>
                </wp:positionH>
                <wp:positionV relativeFrom="paragraph">
                  <wp:posOffset>637540</wp:posOffset>
                </wp:positionV>
                <wp:extent cx="276225" cy="571500"/>
                <wp:effectExtent l="0" t="0" r="8572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13C3" id="Straight Arrow Connector 7" o:spid="_x0000_s1026" type="#_x0000_t32" style="position:absolute;margin-left:66pt;margin-top:50.2pt;width:2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DV9QEAAEEEAAAOAAAAZHJzL2Uyb0RvYy54bWysU02P0zAQvSPxHyzfadJK3ULVdIW6LBcE&#10;FQs/wOvYjSV/aTw07b9n7KTpdjmBuDixZ97Me8/jzf3JWXZUkEzwDZ/Pas6Ul6E1/tDwnz8e373n&#10;LKHwrbDBq4afVeL327dvNn1cq0Xogm0VMCri07qPDe8Q47qqkuyUE2kWovIU1AGcQNrCoWpB9FTd&#10;2WpR13dVH6CNEKRKiU4fhiDflvpaK4nftE4KmW04ccOyQlmf81ptN2J9ABE7I0ca4h9YOGE8NZ1K&#10;PQgU7BeYP0o5IyGkoHEmg6uC1kaqooHUzOtXap46EVXRQuakONmU/l9Z+fW4B2bahq8488LRFT0h&#10;CHPokH0ECD3bBe/JxgBsld3qY1oTaOf3MO5S3EOWftLg8pdEsVNx+Dw5rE7IJB0uVneLxZIzSaHl&#10;ar6syw1UV3CEhJ9VcCz/NDyNXCYS8+KyOH5JSO0JeAHkztaznobwQ72sS1oK1rSPxtocLCOldhbY&#10;UdAw4Gme5VCFmywUxn7yLcNzJCsQjPAHq8ZM6wmQDRgklz88WzX0/q40GUkiB46v+gkplcdLT+sp&#10;O8M0sZuAI+s8+1eit8AxP0NVGe+/AU+I0jl4nMDO+ACDZ7fdrzbpIf/iwKA7W/Ac2nMZhmINzWlx&#10;dXxT+SG83Bf49eVvfwMAAP//AwBQSwMEFAAGAAgAAAAhAKNcvbTgAAAACwEAAA8AAABkcnMvZG93&#10;bnJldi54bWxMT0FOwzAQvCPxB2uRuFGbQEsb4lQICan0UKmlFeLmxEsSiNdR7Kbh92xPcJvZGc3O&#10;ZMvRtWLAPjSeNNxOFAik0tuGKg37t5ebOYgQDVnTekINPxhgmV9eZCa1/kRbHHaxEhxCITUa6hi7&#10;VMpQ1uhMmPgOibVP3zsTmfaVtL05cbhrZaLUTDrTEH+oTYfPNZbfu6PTID82h9VX8p4MzTBfrF+L&#10;9TasZlpfX41PjyAijvHPDOf6XB1y7lT4I9kgWuZ3CW+JDJS6B3F2PEynIAoGC77IPJP/N+S/AAAA&#10;//8DAFBLAQItABQABgAIAAAAIQC2gziS/gAAAOEBAAATAAAAAAAAAAAAAAAAAAAAAABbQ29udGVu&#10;dF9UeXBlc10ueG1sUEsBAi0AFAAGAAgAAAAhADj9If/WAAAAlAEAAAsAAAAAAAAAAAAAAAAALwEA&#10;AF9yZWxzLy5yZWxzUEsBAi0AFAAGAAgAAAAhAJ6IQNX1AQAAQQQAAA4AAAAAAAAAAAAAAAAALgIA&#10;AGRycy9lMm9Eb2MueG1sUEsBAi0AFAAGAAgAAAAhAKNcvbTgAAAACwEAAA8AAAAAAAAAAAAAAAAA&#10;T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 w:rsidRPr="001745A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ED494" wp14:editId="3B4DA554">
                <wp:simplePos x="0" y="0"/>
                <wp:positionH relativeFrom="column">
                  <wp:posOffset>4314825</wp:posOffset>
                </wp:positionH>
                <wp:positionV relativeFrom="paragraph">
                  <wp:posOffset>1590675</wp:posOffset>
                </wp:positionV>
                <wp:extent cx="914400" cy="247650"/>
                <wp:effectExtent l="0" t="0" r="279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33573" w14:textId="6029A05B" w:rsidR="001745A3" w:rsidRPr="001745A3" w:rsidRDefault="001745A3" w:rsidP="00174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Summer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D4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9.75pt;margin-top:125.25pt;width:1in;height:19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jvRQIAAJ4EAAAOAAAAZHJzL2Uyb0RvYy54bWysVE1vGjEQvVfqf7B8LwuUkBaxRJSIqhJK&#10;IkGVs/F6YVWvx7INu/TX99l8hCQ9Vb14xzPjNzNvZnZ819aa7ZXzFZmc9zpdzpSRVFRmk/Ofq/mn&#10;L5z5IEwhNBmV84Py/G7y8cO4sSPVpy3pQjkGEONHjc35NgQ7yjIvt6oWvkNWGRhLcrUIuLpNVjjR&#10;AL3WWb/bHWYNucI6ksp7aO+PRj5J+GWpZHgsS68C0zlHbiGdLp3reGaTsRhtnLDbSp7SEP+QRS0q&#10;g6AXqHsRBNu56h1UXUlHnsrQkVRnVJaVVKkGVNPrvqlmuRVWpVpAjrcXmvz/g5UP+yfHqiLnQ86M&#10;qNGilWoD+0YtG0Z2GutHcFpauIUWanT5rPdQxqLb0tXxi3IY7OD5cOE2gkkov/YGgy4sEqb+4HZ4&#10;k7jPXh5b58N3RTWLQs4dWpcYFfuFD0gErmeXGMuTrop5pXW6xHFRM+3YXqDROqQU8eKVlzasQZ2f&#10;EfodQoS+vF9rIX/FIl8j4KYNlJGSY+lRCu26PfG0puIAmhwdx8xbOa+AuxA+PAmHuUL92JXwiKPU&#10;hGToJHG2Jff7b/roj3bDylmDOc25wSJxpn8YjEFiFWOdLoOb2z4iuGvL+tpidvWMwE8PO2llEqN/&#10;0GexdFQ/Y6GmMSZMwkhEznk4i7Nw3B0spFTTaXLCIFsRFmZpZYSO1EY2V+2zcPbUzYAxeKDzPIvR&#10;m6YefeNLQ9NdoLJKHY/0Hjk9sY4lSE05LWzcsut78nr5rUz+AAAA//8DAFBLAwQUAAYACAAAACEA&#10;/fWLCd8AAAALAQAADwAAAGRycy9kb3ducmV2LnhtbEyPzU7DMBCE70i8g7VI3KhDooQ0xKlQBSck&#10;RAsSPTrx5kfE6yh22/D2LCd6m90ZzX5bbhY7ihPOfnCk4H4VgUBqnBmoU/D58XKXg/BBk9GjI1Tw&#10;gx421fVVqQvjzrTD0z50gkvIF1pBH8JUSOmbHq32Kzchsde62erA49xJM+szl9tRxlGUSasH4gu9&#10;nnDbY/O9P1oFb9vMpUm95O3z+6vbdW0iD+mXUrc3y9MjiIBL+A/DHz6jQ8VMtTuS8WJUkD2sU44q&#10;iNOIBSfyOGFR8yZnS1alvPyh+gUAAP//AwBQSwECLQAUAAYACAAAACEAtoM4kv4AAADhAQAAEwAA&#10;AAAAAAAAAAAAAAAAAAAAW0NvbnRlbnRfVHlwZXNdLnhtbFBLAQItABQABgAIAAAAIQA4/SH/1gAA&#10;AJQBAAALAAAAAAAAAAAAAAAAAC8BAABfcmVscy8ucmVsc1BLAQItABQABgAIAAAAIQCrFhjvRQIA&#10;AJ4EAAAOAAAAAAAAAAAAAAAAAC4CAABkcnMvZTJvRG9jLnhtbFBLAQItABQABgAIAAAAIQD99YsJ&#10;3wAAAAsBAAAPAAAAAAAAAAAAAAAAAJ8EAABkcnMvZG93bnJldi54bWxQSwUGAAAAAAQABADzAAAA&#10;qwUAAAAA&#10;" fillcolor="white [3201]" strokeweight=".5pt">
                <v:textbox>
                  <w:txbxContent>
                    <w:p w14:paraId="40C33573" w14:textId="6029A05B" w:rsidR="001745A3" w:rsidRPr="001745A3" w:rsidRDefault="001745A3" w:rsidP="001745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 xml:space="preserve"> Summer Conference</w:t>
                      </w:r>
                    </w:p>
                  </w:txbxContent>
                </v:textbox>
              </v:shape>
            </w:pict>
          </mc:Fallback>
        </mc:AlternateContent>
      </w:r>
      <w:r w:rsidRPr="001745A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9EE00" wp14:editId="36C77B3C">
                <wp:simplePos x="0" y="0"/>
                <wp:positionH relativeFrom="column">
                  <wp:posOffset>3476625</wp:posOffset>
                </wp:positionH>
                <wp:positionV relativeFrom="paragraph">
                  <wp:posOffset>1390650</wp:posOffset>
                </wp:positionV>
                <wp:extent cx="914400" cy="24765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24EAE" w14:textId="0A6F1978" w:rsidR="001745A3" w:rsidRPr="001745A3" w:rsidRDefault="001745A3" w:rsidP="00174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5A3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1745A3">
                              <w:rPr>
                                <w:sz w:val="20"/>
                                <w:szCs w:val="20"/>
                              </w:rPr>
                              <w:t xml:space="preserve"> Spring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EE00" id="Text Box 5" o:spid="_x0000_s1027" type="#_x0000_t202" style="position:absolute;margin-left:273.75pt;margin-top:109.5pt;width:1in;height:19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5CSAIAAKUEAAAOAAAAZHJzL2Uyb0RvYy54bWysVE1vGjEQvVfqf7B8LwsUSItYIkpEVSlK&#10;IkGVs/F6YVWvx7INu/TX99l8hCQ9Vb14xzPjNzNvZnZy29aa7ZXzFZmc9zpdzpSRVFRmk/Ofq8Wn&#10;L5z5IEwhNBmV84Py/Hb68cOksWPVpy3pQjkGEOPHjc35NgQ7zjIvt6oWvkNWGRhLcrUIuLpNVjjR&#10;AL3WWb/bHWUNucI6ksp7aO+ORj5N+GWpZHgsS68C0zlHbiGdLp3reGbTiRhvnLDbSp7SEP+QRS0q&#10;g6AXqDsRBNu56h1UXUlHnsrQkVRnVJaVVKkGVNPrvqlmuRVWpVpAjrcXmvz/g5UP+yfHqiLnQ86M&#10;qNGilWoD+0YtG0Z2GuvHcFpauIUWanT5rPdQxqLb0tXxi3IY7OD5cOE2gkkov/YGgy4sEqb+4GY0&#10;TNxnL4+t8+G7oppFIecOrUuMiv29D0gErmeXGMuTropFpXW6xHFRc+3YXqDROqQU8eKVlzasyfno&#10;M0K/Q4jQl/drLeSvWORrBNy0gTJSciw9SqFdt4nACy1rKg5gy9Fx2ryViwrw98KHJ+EwXqABKxMe&#10;cZSakBOdJM625H7/TR/90XVYOWswrjk32CfO9A+DaUjkYrrTZTC86SOCu7asry1mV88JNPWwmlYm&#10;MfoHfRZLR/Uz9moWY8IkjETknIezOA/HFcJeSjWbJSfMsxXh3iytjNCR4Ujqqn0Wzp6aGjAND3Qe&#10;azF+09ujb3xpaLYLVFap8ZHlI6cn8rELqTenvY3Ldn1PXi9/l+kfAAAA//8DAFBLAwQUAAYACAAA&#10;ACEA+TYZeeAAAAALAQAADwAAAGRycy9kb3ducmV2LnhtbEyPy07DMBBF90j8gzVI7KiTloQ0xKlQ&#10;BSskREulsnTiyUPE4yh22/D3DCtYzp2j+yg2sx3EGSffO1IQLyIQSLUzPbUKDh8vdxkIHzQZPThC&#10;Bd/oYVNeXxU6N+5COzzvQyvYhHyuFXQhjLmUvu7Qar9wIxL/GjdZHficWmkmfWFzO8hlFKXS6p44&#10;odMjbjusv/Ynq+Btm7pkVc1Z8/z+6nZts5KfyVGp25v56RFEwDn8wfBbn6tDyZ0qdyLjxaAguX9I&#10;GFWwjNc8iol0HbNSsZJkEciykP83lD8AAAD//wMAUEsBAi0AFAAGAAgAAAAhALaDOJL+AAAA4QEA&#10;ABMAAAAAAAAAAAAAAAAAAAAAAFtDb250ZW50X1R5cGVzXS54bWxQSwECLQAUAAYACAAAACEAOP0h&#10;/9YAAACUAQAACwAAAAAAAAAAAAAAAAAvAQAAX3JlbHMvLnJlbHNQSwECLQAUAAYACAAAACEA3hFe&#10;QkgCAAClBAAADgAAAAAAAAAAAAAAAAAuAgAAZHJzL2Uyb0RvYy54bWxQSwECLQAUAAYACAAAACEA&#10;+TYZeeAAAAALAQAADwAAAAAAAAAAAAAAAACiBAAAZHJzL2Rvd25yZXYueG1sUEsFBgAAAAAEAAQA&#10;8wAAAK8FAAAAAA==&#10;" fillcolor="white [3201]" strokeweight=".5pt">
                <v:textbox>
                  <w:txbxContent>
                    <w:p w14:paraId="79324EAE" w14:textId="0A6F1978" w:rsidR="001745A3" w:rsidRPr="001745A3" w:rsidRDefault="001745A3" w:rsidP="001745A3">
                      <w:pPr>
                        <w:rPr>
                          <w:sz w:val="20"/>
                          <w:szCs w:val="20"/>
                        </w:rPr>
                      </w:pPr>
                      <w:r w:rsidRPr="001745A3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1745A3">
                        <w:rPr>
                          <w:sz w:val="20"/>
                          <w:szCs w:val="20"/>
                        </w:rPr>
                        <w:t xml:space="preserve"> Spring Forum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C9EB3" wp14:editId="25A9C0EB">
                <wp:simplePos x="0" y="0"/>
                <wp:positionH relativeFrom="column">
                  <wp:posOffset>1190625</wp:posOffset>
                </wp:positionH>
                <wp:positionV relativeFrom="paragraph">
                  <wp:posOffset>656590</wp:posOffset>
                </wp:positionV>
                <wp:extent cx="914400" cy="247650"/>
                <wp:effectExtent l="0" t="0" r="139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328D2" w14:textId="5FDD7779" w:rsidR="001745A3" w:rsidRPr="001745A3" w:rsidRDefault="001745A3" w:rsidP="00174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2016 Summer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9EB3" id="Text Box 4" o:spid="_x0000_s1028" type="#_x0000_t202" style="position:absolute;margin-left:93.75pt;margin-top:51.7pt;width:1in;height:19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tlSAIAAKUEAAAOAAAAZHJzL2Uyb0RvYy54bWysVE1vGjEQvVfqf7B8LwuUkBaxRJSIqhJK&#10;IkGVs/F6YVWvx7INu/TX99l8hCQ9Vb14xzPjNzNvZnZ819aa7ZXzFZmc9zpdzpSRVFRmk/Ofq/mn&#10;L5z5IEwhNBmV84Py/G7y8cO4sSPVpy3pQjkGEONHjc35NgQ7yjIvt6oWvkNWGRhLcrUIuLpNVjjR&#10;AL3WWb/bHWYNucI6ksp7aO+PRj5J+GWpZHgsS68C0zlHbiGdLp3reGaTsRhtnLDbSp7SEP+QRS0q&#10;g6AXqHsRBNu56h1UXUlHnsrQkVRnVJaVVKkGVNPrvqlmuRVWpVpAjrcXmvz/g5UP+yfHqiLnA86M&#10;qNGilWoD+0YtG0R2GutHcFpauIUWanT5rPdQxqLb0tXxi3IY7OD5cOE2gkkov/YGgy4sEqb+4HZ4&#10;k7jPXh5b58N3RTWLQs4dWpcYFfuFD0gErmeXGMuTrop5pXW6xHFRM+3YXqDROqQU8eKVlzasyfnw&#10;M0K/Q4jQl/drLeSvWORrBNy0gTJSciw9SqFdt4nA/pmWNRUHsOXoOG3eynkF+IXw4Uk4jBdowMqE&#10;RxylJuREJ4mzLbnff9NHf3QdVs4ajGvODfaJM/3DYBoSuZjudBnc3PYRwV1b1tcWs6tnBJp6WE0r&#10;kxj9gz6LpaP6GXs1jTFhEkYics7DWZyF4wphL6WaTpMT5tmKsDBLKyN0ZDiSumqfhbOnpgZMwwOd&#10;x1qM3vT26BtfGpruApVVanxk+cjpiXzsQurNaW/jsl3fk9fL32XyBwAA//8DAFBLAwQUAAYACAAA&#10;ACEArKmk+eAAAAALAQAADwAAAGRycy9kb3ducmV2LnhtbEyPzU7DMBCE70i8g7VI3KjTJilRiFOh&#10;Ck5IiBak9ujEmx8Rr6PYbcPbs5zKbWd2NPttsZntIM44+d6RguUiAoFUO9NTq+Dr8/UhA+GDJqMH&#10;R6jgBz1sytubQufGXWiH531oBZeQz7WCLoQxl9LXHVrtF25E4l3jJqsDy6mVZtIXLreDXEXRWlrd&#10;E1/o9IjbDuvv/ckqeN+uXRpXc9a8fLy5XdvE8pgelLq/m5+fQAScwzUMf/iMDiUzVe5ExouBdfaY&#10;cpSHKE5AcCKOl+xU7CSrBGRZyP8/lL8AAAD//wMAUEsBAi0AFAAGAAgAAAAhALaDOJL+AAAA4QEA&#10;ABMAAAAAAAAAAAAAAAAAAAAAAFtDb250ZW50X1R5cGVzXS54bWxQSwECLQAUAAYACAAAACEAOP0h&#10;/9YAAACUAQAACwAAAAAAAAAAAAAAAAAvAQAAX3JlbHMvLnJlbHNQSwECLQAUAAYACAAAACEA7LX7&#10;ZUgCAAClBAAADgAAAAAAAAAAAAAAAAAuAgAAZHJzL2Uyb0RvYy54bWxQSwECLQAUAAYACAAAACEA&#10;rKmk+eAAAAALAQAADwAAAAAAAAAAAAAAAACiBAAAZHJzL2Rvd25yZXYueG1sUEsFBgAAAAAEAAQA&#10;8wAAAK8FAAAAAA==&#10;" fillcolor="white [3201]" strokeweight=".5pt">
                <v:textbox>
                  <w:txbxContent>
                    <w:p w14:paraId="255328D2" w14:textId="5FDD7779" w:rsidR="001745A3" w:rsidRPr="001745A3" w:rsidRDefault="001745A3" w:rsidP="001745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2016 Summer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6B7D9" wp14:editId="7C5ACDE9">
                <wp:simplePos x="0" y="0"/>
                <wp:positionH relativeFrom="column">
                  <wp:posOffset>352425</wp:posOffset>
                </wp:positionH>
                <wp:positionV relativeFrom="paragraph">
                  <wp:posOffset>456566</wp:posOffset>
                </wp:positionV>
                <wp:extent cx="914400" cy="24765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10BB7" w14:textId="18D89D63" w:rsidR="001745A3" w:rsidRPr="001745A3" w:rsidRDefault="00174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5A3">
                              <w:rPr>
                                <w:sz w:val="20"/>
                                <w:szCs w:val="20"/>
                              </w:rPr>
                              <w:t>2016 Spring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B7D9" id="Text Box 3" o:spid="_x0000_s1029" type="#_x0000_t202" style="position:absolute;margin-left:27.75pt;margin-top:35.95pt;width:1in;height:19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ivSAIAAKUEAAAOAAAAZHJzL2Uyb0RvYy54bWysVE1v2zAMvQ/YfxB0X5ykadoFdYosRYYB&#10;QVsgGXpWZLkxJouCpMTOfv2eFCf92mnYRaZI6pF8JH1z29aa7ZXzFZmcD3p9zpSRVFTmOec/14sv&#10;15z5IEwhNBmV84Py/Hb6+dNNYydqSFvShXIMIMZPGpvzbQh2kmVeblUtfI+sMjCW5GoRcHXPWeFE&#10;A/RaZ8N+f5w15ArrSCrvob07Gvk04ZelkuGhLL0KTOccuYV0unRu4plNb8Tk2Qm7rWSXhviHLGpR&#10;GQQ9Q92JINjOVR+g6ko68lSGnqQ6o7KspEo1oJpB/101q62wKtUCcrw90+T/H6y83z86VhU5v+DM&#10;iBotWqs2sG/UsovITmP9BE4rC7fQQo0un/Qeylh0W7o6flEOgx08H87cRjAJ5dfBaNSHRcI0HF2N&#10;LxP32ctj63z4rqhmUci5Q+sSo2K/9AGJwPXkEmN50lWxqLROlzguaq4d2ws0WoeUIl688dKGNTkf&#10;XyD0B4QIfX6/0UL+ikW+RcBNGygjJcfSoxTaTdsR2NG1oeIAthwdp81buagAvxQ+PAqH8QINWJnw&#10;gKPUhJyokzjbkvv9N330R9dh5azBuObcYJ840z8MpiGRi+lOl9Hl1RAR3GvL5rXF7Oo5gaYBVtPK&#10;JEb/oE9i6ah+wl7NYkyYhJGInPNwEufhuELYS6lms+SEebYiLM3KyggdGY6krtsn4WzX1IBpuKfT&#10;WIvJu94efeNLQ7NdoLJKjY8sHzntyMcupN50exuX7fU9eb38XaZ/AAAA//8DAFBLAwQUAAYACAAA&#10;ACEAtdN1qN8AAAAJAQAADwAAAGRycy9kb3ducmV2LnhtbEyPzU7DMBCE70i8g7VI3KgTKpcmxKlQ&#10;BSckRAsSHJ148yPidRS7bXh7tid6290ZzX5TbGY3iCNOofekIV0kIJBqb3tqNXx+vNytQYRoyJrB&#10;E2r4xQCb8vqqMLn1J9rhcR9bwSEUcqOhi3HMpQx1h86EhR+RWGv85EzkdWqlncyJw90g75NkJZ3p&#10;iT90ZsRth/XP/uA0vG1XXi2red08v7/6Xdss5bf60vr2Zn56BBFxjv9mOOMzOpTMVPkD2SAGDUop&#10;dmp4SDMQZz3L+FDxkCYZyLKQlw3KPwAAAP//AwBQSwECLQAUAAYACAAAACEAtoM4kv4AAADhAQAA&#10;EwAAAAAAAAAAAAAAAAAAAAAAW0NvbnRlbnRfVHlwZXNdLnhtbFBLAQItABQABgAIAAAAIQA4/SH/&#10;1gAAAJQBAAALAAAAAAAAAAAAAAAAAC8BAABfcmVscy8ucmVsc1BLAQItABQABgAIAAAAIQAU9Ziv&#10;SAIAAKUEAAAOAAAAAAAAAAAAAAAAAC4CAABkcnMvZTJvRG9jLnhtbFBLAQItABQABgAIAAAAIQC1&#10;03Wo3wAAAAkBAAAPAAAAAAAAAAAAAAAAAKIEAABkcnMvZG93bnJldi54bWxQSwUGAAAAAAQABADz&#10;AAAArgUAAAAA&#10;" fillcolor="white [3201]" strokeweight=".5pt">
                <v:textbox>
                  <w:txbxContent>
                    <w:p w14:paraId="75810BB7" w14:textId="18D89D63" w:rsidR="001745A3" w:rsidRPr="001745A3" w:rsidRDefault="001745A3">
                      <w:pPr>
                        <w:rPr>
                          <w:sz w:val="20"/>
                          <w:szCs w:val="20"/>
                        </w:rPr>
                      </w:pPr>
                      <w:r w:rsidRPr="001745A3">
                        <w:rPr>
                          <w:sz w:val="20"/>
                          <w:szCs w:val="20"/>
                        </w:rPr>
                        <w:t>2016 Spring Forum</w:t>
                      </w:r>
                    </w:p>
                  </w:txbxContent>
                </v:textbox>
              </v:shape>
            </w:pict>
          </mc:Fallback>
        </mc:AlternateContent>
      </w:r>
      <w:r w:rsidR="004F43F8">
        <w:rPr>
          <w:noProof/>
          <w:lang w:eastAsia="en-GB"/>
        </w:rPr>
        <w:drawing>
          <wp:inline distT="0" distB="0" distL="0" distR="0" wp14:anchorId="46874228" wp14:editId="17B2600F">
            <wp:extent cx="6004344" cy="1914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08CA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353" cy="191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0F93" w14:textId="77777777" w:rsidR="001745A3" w:rsidRDefault="001745A3" w:rsidP="00C71BC9"/>
    <w:p w14:paraId="1CF691EF" w14:textId="396BFE76" w:rsidR="00C1762D" w:rsidRDefault="00C71BC9" w:rsidP="00C71BC9">
      <w:r>
        <w:t>Ric Paul, Treasurer</w:t>
      </w:r>
      <w:r w:rsidR="00436732">
        <w:t xml:space="preserve">, </w:t>
      </w:r>
      <w:r w:rsidR="00954A68">
        <w:t>2</w:t>
      </w:r>
      <w:r w:rsidR="00234484">
        <w:t>6</w:t>
      </w:r>
      <w:r w:rsidR="00954A68">
        <w:t xml:space="preserve"> June</w:t>
      </w:r>
      <w:r>
        <w:t xml:space="preserve"> 2017</w:t>
      </w:r>
    </w:p>
    <w:sectPr w:rsidR="00C1762D" w:rsidSect="0082545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84F"/>
    <w:multiLevelType w:val="multilevel"/>
    <w:tmpl w:val="BB5C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959D1"/>
    <w:multiLevelType w:val="multilevel"/>
    <w:tmpl w:val="D968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73B7E"/>
    <w:multiLevelType w:val="hybridMultilevel"/>
    <w:tmpl w:val="1F5A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431"/>
    <w:multiLevelType w:val="hybridMultilevel"/>
    <w:tmpl w:val="329A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4AE6"/>
    <w:multiLevelType w:val="hybridMultilevel"/>
    <w:tmpl w:val="2C14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6475"/>
    <w:multiLevelType w:val="hybridMultilevel"/>
    <w:tmpl w:val="5802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236DD"/>
    <w:multiLevelType w:val="hybridMultilevel"/>
    <w:tmpl w:val="0FA45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21A8"/>
    <w:multiLevelType w:val="multilevel"/>
    <w:tmpl w:val="B362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A7CF6"/>
    <w:multiLevelType w:val="hybridMultilevel"/>
    <w:tmpl w:val="77D2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71A30"/>
    <w:multiLevelType w:val="hybridMultilevel"/>
    <w:tmpl w:val="B1C4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077D"/>
    <w:multiLevelType w:val="hybridMultilevel"/>
    <w:tmpl w:val="FC2CD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D02A6"/>
    <w:multiLevelType w:val="hybridMultilevel"/>
    <w:tmpl w:val="842C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369F5"/>
    <w:multiLevelType w:val="hybridMultilevel"/>
    <w:tmpl w:val="4DEA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63DC"/>
    <w:multiLevelType w:val="hybridMultilevel"/>
    <w:tmpl w:val="60A07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3"/>
    </w:lvlOverride>
  </w:num>
  <w:num w:numId="7">
    <w:abstractNumId w:val="7"/>
    <w:lvlOverride w:ilvl="0">
      <w:startOverride w:val="4"/>
    </w:lvlOverride>
  </w:num>
  <w:num w:numId="8">
    <w:abstractNumId w:val="7"/>
    <w:lvlOverride w:ilvl="0"/>
    <w:lvlOverride w:ilvl="1">
      <w:startOverride w:val="1"/>
    </w:lvlOverride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06"/>
    <w:rsid w:val="000066D5"/>
    <w:rsid w:val="000139EF"/>
    <w:rsid w:val="000160DE"/>
    <w:rsid w:val="000260AD"/>
    <w:rsid w:val="00030BEE"/>
    <w:rsid w:val="00031720"/>
    <w:rsid w:val="000515AD"/>
    <w:rsid w:val="0006145F"/>
    <w:rsid w:val="00065ACE"/>
    <w:rsid w:val="00071A3E"/>
    <w:rsid w:val="00074506"/>
    <w:rsid w:val="0008150B"/>
    <w:rsid w:val="0008595D"/>
    <w:rsid w:val="00085BC1"/>
    <w:rsid w:val="000A12A9"/>
    <w:rsid w:val="000A2674"/>
    <w:rsid w:val="000F42CC"/>
    <w:rsid w:val="001036D1"/>
    <w:rsid w:val="00104B26"/>
    <w:rsid w:val="00123FE6"/>
    <w:rsid w:val="00131E7E"/>
    <w:rsid w:val="0017343F"/>
    <w:rsid w:val="001745A3"/>
    <w:rsid w:val="00177F47"/>
    <w:rsid w:val="00193498"/>
    <w:rsid w:val="001E3D37"/>
    <w:rsid w:val="00234484"/>
    <w:rsid w:val="00242D54"/>
    <w:rsid w:val="00250E8A"/>
    <w:rsid w:val="002512AA"/>
    <w:rsid w:val="0027028B"/>
    <w:rsid w:val="00271D4D"/>
    <w:rsid w:val="00283782"/>
    <w:rsid w:val="0028651F"/>
    <w:rsid w:val="002A1384"/>
    <w:rsid w:val="002D5564"/>
    <w:rsid w:val="002F1D90"/>
    <w:rsid w:val="00303744"/>
    <w:rsid w:val="00314C3B"/>
    <w:rsid w:val="00317354"/>
    <w:rsid w:val="00334124"/>
    <w:rsid w:val="0034778D"/>
    <w:rsid w:val="003633CB"/>
    <w:rsid w:val="00375086"/>
    <w:rsid w:val="003A4A2E"/>
    <w:rsid w:val="003E68FE"/>
    <w:rsid w:val="003E7852"/>
    <w:rsid w:val="0041739F"/>
    <w:rsid w:val="00420088"/>
    <w:rsid w:val="00422692"/>
    <w:rsid w:val="00424AF9"/>
    <w:rsid w:val="00434C89"/>
    <w:rsid w:val="00436732"/>
    <w:rsid w:val="00440849"/>
    <w:rsid w:val="00442FC5"/>
    <w:rsid w:val="00466B16"/>
    <w:rsid w:val="00495024"/>
    <w:rsid w:val="004C7709"/>
    <w:rsid w:val="004F43F8"/>
    <w:rsid w:val="004F7AF9"/>
    <w:rsid w:val="00502ABA"/>
    <w:rsid w:val="00503E5C"/>
    <w:rsid w:val="00506FAD"/>
    <w:rsid w:val="005125FB"/>
    <w:rsid w:val="00525652"/>
    <w:rsid w:val="005B0313"/>
    <w:rsid w:val="005B29F6"/>
    <w:rsid w:val="005C0D3C"/>
    <w:rsid w:val="005C7CFC"/>
    <w:rsid w:val="005D59AF"/>
    <w:rsid w:val="005E0F06"/>
    <w:rsid w:val="005F392F"/>
    <w:rsid w:val="005F69A1"/>
    <w:rsid w:val="0067214D"/>
    <w:rsid w:val="006721C8"/>
    <w:rsid w:val="00676344"/>
    <w:rsid w:val="00695569"/>
    <w:rsid w:val="00707566"/>
    <w:rsid w:val="007215F9"/>
    <w:rsid w:val="00725788"/>
    <w:rsid w:val="007523AF"/>
    <w:rsid w:val="00754A1F"/>
    <w:rsid w:val="00754D12"/>
    <w:rsid w:val="00792076"/>
    <w:rsid w:val="007B20D2"/>
    <w:rsid w:val="007B2C30"/>
    <w:rsid w:val="007C13FB"/>
    <w:rsid w:val="007C216A"/>
    <w:rsid w:val="007C323C"/>
    <w:rsid w:val="007C370E"/>
    <w:rsid w:val="007F1059"/>
    <w:rsid w:val="0081402B"/>
    <w:rsid w:val="00825458"/>
    <w:rsid w:val="00845A26"/>
    <w:rsid w:val="00865A38"/>
    <w:rsid w:val="0088564D"/>
    <w:rsid w:val="008B1FD1"/>
    <w:rsid w:val="008D51A4"/>
    <w:rsid w:val="008F66E5"/>
    <w:rsid w:val="00913AE3"/>
    <w:rsid w:val="00917212"/>
    <w:rsid w:val="009220E0"/>
    <w:rsid w:val="00922547"/>
    <w:rsid w:val="0092511E"/>
    <w:rsid w:val="009512DE"/>
    <w:rsid w:val="00954A68"/>
    <w:rsid w:val="00956116"/>
    <w:rsid w:val="00991F08"/>
    <w:rsid w:val="009A161A"/>
    <w:rsid w:val="009B7534"/>
    <w:rsid w:val="009E0D49"/>
    <w:rsid w:val="009E13C5"/>
    <w:rsid w:val="009E4F6C"/>
    <w:rsid w:val="00A32079"/>
    <w:rsid w:val="00A34B43"/>
    <w:rsid w:val="00A651F3"/>
    <w:rsid w:val="00A675D7"/>
    <w:rsid w:val="00AA52D2"/>
    <w:rsid w:val="00AB3653"/>
    <w:rsid w:val="00AE5794"/>
    <w:rsid w:val="00AE65F7"/>
    <w:rsid w:val="00AF09E6"/>
    <w:rsid w:val="00AF2845"/>
    <w:rsid w:val="00B3176F"/>
    <w:rsid w:val="00B42FED"/>
    <w:rsid w:val="00B6160A"/>
    <w:rsid w:val="00B873B3"/>
    <w:rsid w:val="00BF6CF5"/>
    <w:rsid w:val="00C1558D"/>
    <w:rsid w:val="00C1762D"/>
    <w:rsid w:val="00C30426"/>
    <w:rsid w:val="00C339B3"/>
    <w:rsid w:val="00C71BC9"/>
    <w:rsid w:val="00C859EF"/>
    <w:rsid w:val="00C919E8"/>
    <w:rsid w:val="00CA5430"/>
    <w:rsid w:val="00CB221A"/>
    <w:rsid w:val="00CB76F7"/>
    <w:rsid w:val="00CD2DBF"/>
    <w:rsid w:val="00D155D4"/>
    <w:rsid w:val="00D2706F"/>
    <w:rsid w:val="00D3425F"/>
    <w:rsid w:val="00D45E25"/>
    <w:rsid w:val="00D658FD"/>
    <w:rsid w:val="00D7405C"/>
    <w:rsid w:val="00D757D4"/>
    <w:rsid w:val="00DC43F5"/>
    <w:rsid w:val="00DC76E9"/>
    <w:rsid w:val="00DD0798"/>
    <w:rsid w:val="00DD6A11"/>
    <w:rsid w:val="00DF23A2"/>
    <w:rsid w:val="00DF56C6"/>
    <w:rsid w:val="00E026B2"/>
    <w:rsid w:val="00E02A66"/>
    <w:rsid w:val="00E16D7C"/>
    <w:rsid w:val="00E805DE"/>
    <w:rsid w:val="00EA26BD"/>
    <w:rsid w:val="00EB2EA8"/>
    <w:rsid w:val="00EC7E8A"/>
    <w:rsid w:val="00ED65E3"/>
    <w:rsid w:val="00F567BC"/>
    <w:rsid w:val="00F65F5B"/>
    <w:rsid w:val="00F765D3"/>
    <w:rsid w:val="00FE4448"/>
    <w:rsid w:val="00FF35CA"/>
    <w:rsid w:val="00FF7849"/>
    <w:rsid w:val="6E449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7561"/>
  <w15:chartTrackingRefBased/>
  <w15:docId w15:val="{869A0153-8EB0-4D56-9193-A906075C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6A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3F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6C1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F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6C1D0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3F5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6C1D0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3F5"/>
    <w:pPr>
      <w:spacing w:after="0" w:line="240" w:lineRule="auto"/>
      <w:contextualSpacing/>
    </w:pPr>
    <w:rPr>
      <w:rFonts w:ascii="Calibri" w:eastAsiaTheme="majorEastAsia" w:hAnsi="Calibri" w:cstheme="majorBidi"/>
      <w:b/>
      <w:color w:val="6C1D0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3F5"/>
    <w:rPr>
      <w:rFonts w:ascii="Calibri" w:eastAsiaTheme="majorEastAsia" w:hAnsi="Calibri" w:cstheme="majorBidi"/>
      <w:b/>
      <w:color w:val="6C1D08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E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E0F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43F5"/>
    <w:rPr>
      <w:rFonts w:ascii="Calibri" w:eastAsiaTheme="majorEastAsia" w:hAnsi="Calibri" w:cstheme="majorBidi"/>
      <w:b/>
      <w:color w:val="6C1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43F5"/>
    <w:rPr>
      <w:rFonts w:ascii="Calibri" w:eastAsiaTheme="majorEastAsia" w:hAnsi="Calibri" w:cstheme="majorBidi"/>
      <w:b/>
      <w:color w:val="6C1D08"/>
      <w:sz w:val="26"/>
      <w:szCs w:val="26"/>
    </w:rPr>
  </w:style>
  <w:style w:type="table" w:styleId="GridTable4-Accent2">
    <w:name w:val="Grid Table 4 Accent 2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C43F5"/>
    <w:rPr>
      <w:rFonts w:ascii="Calibri" w:eastAsiaTheme="majorEastAsia" w:hAnsi="Calibri" w:cstheme="majorBidi"/>
      <w:color w:val="6C1D08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7D4"/>
    <w:pPr>
      <w:ind w:left="720"/>
      <w:contextualSpacing/>
    </w:pPr>
  </w:style>
  <w:style w:type="table" w:styleId="PlainTable1">
    <w:name w:val="Plain Table 1"/>
    <w:basedOn w:val="TableNormal"/>
    <w:uiPriority w:val="41"/>
    <w:rsid w:val="005B2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F6C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65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5E3"/>
    <w:rPr>
      <w:color w:val="954F72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C919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">
    <w:name w:val="Grid Table 1 Light"/>
    <w:basedOn w:val="TableNormal"/>
    <w:uiPriority w:val="46"/>
    <w:rsid w:val="007075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F1D9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DF5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F5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DF56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hyperlink" Target="http://www.gov.uk/vat-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ypal.me/uhml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Paul</dc:creator>
  <cp:keywords/>
  <dc:description/>
  <cp:lastModifiedBy>Ric Paul</cp:lastModifiedBy>
  <cp:revision>16</cp:revision>
  <dcterms:created xsi:type="dcterms:W3CDTF">2017-06-02T14:32:00Z</dcterms:created>
  <dcterms:modified xsi:type="dcterms:W3CDTF">2017-06-26T08:46:00Z</dcterms:modified>
</cp:coreProperties>
</file>